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2B76E26A" w14:textId="77777777" w:rsidTr="00E86FF9">
        <w:trPr>
          <w:trHeight w:val="1453"/>
        </w:trPr>
        <w:tc>
          <w:tcPr>
            <w:tcW w:w="5000" w:type="pct"/>
            <w:shd w:val="clear" w:color="auto" w:fill="auto"/>
            <w:tcMar>
              <w:top w:w="0" w:type="dxa"/>
              <w:left w:w="0" w:type="dxa"/>
              <w:bottom w:w="0" w:type="dxa"/>
              <w:right w:w="0" w:type="dxa"/>
            </w:tcMar>
            <w:hideMark/>
          </w:tcPr>
          <w:p w14:paraId="7DEA9584"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0AD8D7D9"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3BDD636B" w14:textId="77777777" w:rsidR="007F4094" w:rsidRDefault="00020BCB" w:rsidP="00DE222A">
      <w:pPr>
        <w:pStyle w:val="3"/>
        <w:jc w:val="left"/>
        <w:rPr>
          <w:color w:val="000000"/>
        </w:rPr>
      </w:pPr>
      <w:r w:rsidRPr="00020BCB">
        <w:rPr>
          <w:color w:val="000000"/>
        </w:rPr>
        <w:tab/>
      </w:r>
      <w:r w:rsidRPr="00020BCB">
        <w:rPr>
          <w:color w:val="000000"/>
        </w:rPr>
        <w:tab/>
      </w:r>
    </w:p>
    <w:p w14:paraId="373BD391" w14:textId="77777777" w:rsidR="007F4094" w:rsidRDefault="007F4094" w:rsidP="00DE222A">
      <w:pPr>
        <w:pStyle w:val="3"/>
        <w:jc w:val="left"/>
        <w:rPr>
          <w:color w:val="000000"/>
        </w:rPr>
      </w:pPr>
    </w:p>
    <w:p w14:paraId="0D303766" w14:textId="77777777" w:rsidR="00020BCB" w:rsidRDefault="00E86FF9" w:rsidP="00E86FF9">
      <w:pPr>
        <w:pStyle w:val="3"/>
        <w:rPr>
          <w:color w:val="000000"/>
        </w:rPr>
      </w:pPr>
      <w:r>
        <w:rPr>
          <w:color w:val="000000"/>
          <w:lang w:val="uk-UA"/>
        </w:rPr>
        <w:t>ТИТУЛЬНИЙ ЛИСТ</w:t>
      </w:r>
    </w:p>
    <w:p w14:paraId="16FEFB88" w14:textId="406D72A8" w:rsidR="004263EB" w:rsidRDefault="0094181A" w:rsidP="00DC6C96">
      <w:pPr>
        <w:pStyle w:val="3"/>
        <w:jc w:val="left"/>
        <w:rPr>
          <w:b w:val="0"/>
          <w:sz w:val="15"/>
          <w:lang w:val="uk-UA"/>
        </w:rPr>
      </w:pPr>
      <w:r w:rsidRPr="00E94595">
        <w:rPr>
          <w:b w:val="0"/>
          <w:sz w:val="20"/>
          <w:szCs w:val="20"/>
          <w:u w:val="single"/>
        </w:rPr>
        <w:t>24.04.2026</w:t>
      </w:r>
    </w:p>
    <w:p w14:paraId="4F044A07"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7298BC2A" w14:textId="77777777" w:rsidR="004263EB" w:rsidRDefault="004263EB" w:rsidP="00DC6C96">
      <w:pPr>
        <w:pStyle w:val="3"/>
        <w:jc w:val="left"/>
        <w:rPr>
          <w:b w:val="0"/>
          <w:sz w:val="15"/>
          <w:lang w:val="uk-UA"/>
        </w:rPr>
      </w:pPr>
    </w:p>
    <w:p w14:paraId="68779E5A" w14:textId="0D7F523F" w:rsidR="007E37D1" w:rsidRPr="00E94595" w:rsidRDefault="007E37D1" w:rsidP="00DC6C96">
      <w:pPr>
        <w:pStyle w:val="3"/>
        <w:jc w:val="left"/>
        <w:rPr>
          <w:b w:val="0"/>
          <w:sz w:val="20"/>
          <w:szCs w:val="20"/>
        </w:rPr>
      </w:pPr>
      <w:r w:rsidRPr="007E37D1">
        <w:rPr>
          <w:b w:val="0"/>
          <w:sz w:val="20"/>
          <w:szCs w:val="20"/>
          <w:lang w:val="uk-UA"/>
        </w:rPr>
        <w:t>№</w:t>
      </w:r>
      <w:r w:rsidRPr="00E94595">
        <w:rPr>
          <w:b w:val="0"/>
          <w:sz w:val="20"/>
          <w:szCs w:val="20"/>
        </w:rPr>
        <w:t xml:space="preserve"> </w:t>
      </w:r>
      <w:r w:rsidR="0094181A" w:rsidRPr="00E94595">
        <w:rPr>
          <w:b w:val="0"/>
          <w:sz w:val="20"/>
          <w:szCs w:val="20"/>
          <w:u w:val="single"/>
        </w:rPr>
        <w:t>638</w:t>
      </w:r>
    </w:p>
    <w:p w14:paraId="5002CFB7"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16E78456"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E94595" w14:paraId="26C12630" w14:textId="77777777">
        <w:tc>
          <w:tcPr>
            <w:tcW w:w="5000" w:type="pct"/>
            <w:tcBorders>
              <w:top w:val="nil"/>
              <w:left w:val="nil"/>
              <w:bottom w:val="nil"/>
              <w:right w:val="nil"/>
            </w:tcBorders>
            <w:tcMar>
              <w:top w:w="60" w:type="dxa"/>
              <w:left w:w="60" w:type="dxa"/>
              <w:bottom w:w="60" w:type="dxa"/>
              <w:right w:w="60" w:type="dxa"/>
            </w:tcMar>
            <w:vAlign w:val="center"/>
          </w:tcPr>
          <w:p w14:paraId="4ACC9D73"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r w:rsidR="00E94595">
              <w:fldChar w:fldCharType="begin"/>
            </w:r>
            <w:r w:rsidR="00E94595" w:rsidRPr="00E94595">
              <w:rPr>
                <w:lang w:val="uk-UA"/>
              </w:rPr>
              <w:instrText xml:space="preserve"> </w:instrText>
            </w:r>
            <w:r w:rsidR="00E94595">
              <w:instrText>HYPERLINK</w:instrText>
            </w:r>
            <w:r w:rsidR="00E94595" w:rsidRPr="00E94595">
              <w:rPr>
                <w:lang w:val="uk-UA"/>
              </w:rPr>
              <w:instrText xml:space="preserve"> "</w:instrText>
            </w:r>
            <w:r w:rsidR="00E94595">
              <w:instrText>https</w:instrText>
            </w:r>
            <w:r w:rsidR="00E94595" w:rsidRPr="00E94595">
              <w:rPr>
                <w:lang w:val="uk-UA"/>
              </w:rPr>
              <w:instrText>://</w:instrText>
            </w:r>
            <w:r w:rsidR="00E94595">
              <w:instrText>zakon</w:instrText>
            </w:r>
            <w:r w:rsidR="00E94595" w:rsidRPr="00E94595">
              <w:rPr>
                <w:lang w:val="uk-UA"/>
              </w:rPr>
              <w:instrText>.</w:instrText>
            </w:r>
            <w:r w:rsidR="00E94595">
              <w:instrText>rada</w:instrText>
            </w:r>
            <w:r w:rsidR="00E94595" w:rsidRPr="00E94595">
              <w:rPr>
                <w:lang w:val="uk-UA"/>
              </w:rPr>
              <w:instrText>.</w:instrText>
            </w:r>
            <w:r w:rsidR="00E94595">
              <w:instrText>gov</w:instrText>
            </w:r>
            <w:r w:rsidR="00E94595" w:rsidRPr="00E94595">
              <w:rPr>
                <w:lang w:val="uk-UA"/>
              </w:rPr>
              <w:instrText>.</w:instrText>
            </w:r>
            <w:r w:rsidR="00E94595">
              <w:instrText>ua</w:instrText>
            </w:r>
            <w:r w:rsidR="00E94595" w:rsidRPr="00E94595">
              <w:rPr>
                <w:lang w:val="uk-UA"/>
              </w:rPr>
              <w:instrText>/</w:instrText>
            </w:r>
            <w:r w:rsidR="00E94595">
              <w:instrText>laws</w:instrText>
            </w:r>
            <w:r w:rsidR="00E94595" w:rsidRPr="00E94595">
              <w:rPr>
                <w:lang w:val="uk-UA"/>
              </w:rPr>
              <w:instrText>/</w:instrText>
            </w:r>
            <w:r w:rsidR="00E94595">
              <w:instrText>show</w:instrText>
            </w:r>
            <w:r w:rsidR="00E94595" w:rsidRPr="00E94595">
              <w:rPr>
                <w:lang w:val="uk-UA"/>
              </w:rPr>
              <w:instrText>/</w:instrText>
            </w:r>
            <w:r w:rsidR="00E94595">
              <w:instrText>z</w:instrText>
            </w:r>
            <w:r w:rsidR="00E94595" w:rsidRPr="00E94595">
              <w:rPr>
                <w:lang w:val="uk-UA"/>
              </w:rPr>
              <w:instrText>2180-13" \</w:instrText>
            </w:r>
            <w:r w:rsidR="00E94595">
              <w:instrText>l</w:instrText>
            </w:r>
            <w:r w:rsidR="00E94595" w:rsidRPr="00E94595">
              <w:rPr>
                <w:lang w:val="uk-UA"/>
              </w:rPr>
              <w:instrText xml:space="preserve"> "</w:instrText>
            </w:r>
            <w:r w:rsidR="00E94595">
              <w:instrText>n</w:instrText>
            </w:r>
            <w:r w:rsidR="00E94595" w:rsidRPr="00E94595">
              <w:rPr>
                <w:lang w:val="uk-UA"/>
              </w:rPr>
              <w:instrText>17" \</w:instrText>
            </w:r>
            <w:r w:rsidR="00E94595">
              <w:instrText>t</w:instrText>
            </w:r>
            <w:r w:rsidR="00E94595" w:rsidRPr="00E94595">
              <w:rPr>
                <w:lang w:val="uk-UA"/>
              </w:rPr>
              <w:instrText xml:space="preserve"> "_</w:instrText>
            </w:r>
            <w:r w:rsidR="00E94595">
              <w:instrText>blank</w:instrText>
            </w:r>
            <w:r w:rsidR="00E94595" w:rsidRPr="00E94595">
              <w:rPr>
                <w:lang w:val="uk-UA"/>
              </w:rPr>
              <w:instrText xml:space="preserve">" </w:instrText>
            </w:r>
            <w:r w:rsidR="00E94595">
              <w:fldChar w:fldCharType="separate"/>
            </w:r>
            <w:r w:rsidRPr="00DE222A">
              <w:rPr>
                <w:rStyle w:val="arvts96"/>
                <w:sz w:val="20"/>
                <w:szCs w:val="20"/>
                <w:lang w:val="uk" w:eastAsia="uk"/>
              </w:rPr>
              <w:t>Положення про розкриття інформації емітентами цінних паперів</w:t>
            </w:r>
            <w:r w:rsidR="00E94595">
              <w:rPr>
                <w:rStyle w:val="arvts96"/>
                <w:sz w:val="20"/>
                <w:szCs w:val="20"/>
                <w:lang w:val="uk" w:eastAsia="uk"/>
              </w:rPr>
              <w:fldChar w:fldCharType="end"/>
            </w:r>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5AE2B802"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5A69AB99" w14:textId="77777777" w:rsidTr="00F676C2">
        <w:tc>
          <w:tcPr>
            <w:tcW w:w="1652" w:type="dxa"/>
            <w:tcMar>
              <w:top w:w="60" w:type="dxa"/>
              <w:left w:w="60" w:type="dxa"/>
              <w:bottom w:w="60" w:type="dxa"/>
              <w:right w:w="60" w:type="dxa"/>
            </w:tcMar>
            <w:vAlign w:val="center"/>
          </w:tcPr>
          <w:p w14:paraId="46BA03E3" w14:textId="2FEA75AF" w:rsidR="00DC6C96" w:rsidRPr="00DF42E6" w:rsidRDefault="0094181A" w:rsidP="00DC6C96">
            <w:pPr>
              <w:jc w:val="center"/>
              <w:rPr>
                <w:color w:val="000000"/>
                <w:sz w:val="20"/>
                <w:szCs w:val="20"/>
                <w:lang w:val="en-US"/>
              </w:rPr>
            </w:pPr>
            <w:proofErr w:type="spellStart"/>
            <w:r>
              <w:rPr>
                <w:color w:val="000000"/>
                <w:sz w:val="20"/>
                <w:szCs w:val="20"/>
                <w:lang w:val="en-US"/>
              </w:rPr>
              <w:t>Директор</w:t>
            </w:r>
            <w:proofErr w:type="spellEnd"/>
          </w:p>
        </w:tc>
        <w:tc>
          <w:tcPr>
            <w:tcW w:w="190" w:type="dxa"/>
            <w:tcMar>
              <w:top w:w="60" w:type="dxa"/>
              <w:left w:w="60" w:type="dxa"/>
              <w:bottom w:w="60" w:type="dxa"/>
              <w:right w:w="60" w:type="dxa"/>
            </w:tcMar>
            <w:vAlign w:val="center"/>
          </w:tcPr>
          <w:p w14:paraId="6933E92A"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0784D7F6"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0E5DBAD5"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3CD53547" w14:textId="44B7994A" w:rsidR="00DC6C96" w:rsidRPr="00DF42E6" w:rsidRDefault="0094181A" w:rsidP="00DC6C96">
            <w:pPr>
              <w:ind w:left="1280" w:hanging="591"/>
              <w:jc w:val="center"/>
              <w:rPr>
                <w:color w:val="000000"/>
                <w:sz w:val="20"/>
                <w:szCs w:val="20"/>
                <w:lang w:val="en-US"/>
              </w:rPr>
            </w:pPr>
            <w:proofErr w:type="spellStart"/>
            <w:r>
              <w:rPr>
                <w:color w:val="000000"/>
                <w:sz w:val="20"/>
                <w:szCs w:val="20"/>
                <w:lang w:val="en-US"/>
              </w:rPr>
              <w:t>Дяченко</w:t>
            </w:r>
            <w:proofErr w:type="spellEnd"/>
            <w:r>
              <w:rPr>
                <w:color w:val="000000"/>
                <w:sz w:val="20"/>
                <w:szCs w:val="20"/>
                <w:lang w:val="en-US"/>
              </w:rPr>
              <w:t xml:space="preserve">  А. В.</w:t>
            </w:r>
          </w:p>
        </w:tc>
      </w:tr>
      <w:tr w:rsidR="00DC6C96" w14:paraId="6E9D9ED5" w14:textId="77777777" w:rsidTr="00F676C2">
        <w:tc>
          <w:tcPr>
            <w:tcW w:w="1652" w:type="dxa"/>
            <w:tcMar>
              <w:top w:w="60" w:type="dxa"/>
              <w:left w:w="60" w:type="dxa"/>
              <w:bottom w:w="60" w:type="dxa"/>
              <w:right w:w="60" w:type="dxa"/>
            </w:tcMar>
            <w:vAlign w:val="center"/>
          </w:tcPr>
          <w:p w14:paraId="22E8FF60"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5F99C3D7"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28FAF143"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3E066F3B"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17E606BF"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3B8A57CF" w14:textId="77777777" w:rsidTr="00F676C2">
        <w:tc>
          <w:tcPr>
            <w:tcW w:w="10111" w:type="dxa"/>
            <w:gridSpan w:val="8"/>
            <w:tcMar>
              <w:top w:w="60" w:type="dxa"/>
              <w:left w:w="60" w:type="dxa"/>
              <w:bottom w:w="60" w:type="dxa"/>
              <w:right w:w="60" w:type="dxa"/>
            </w:tcMar>
            <w:vAlign w:val="center"/>
          </w:tcPr>
          <w:p w14:paraId="2FE33C3A"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47C0C581" w14:textId="77777777" w:rsidTr="00F676C2">
        <w:tc>
          <w:tcPr>
            <w:tcW w:w="10111" w:type="dxa"/>
            <w:gridSpan w:val="8"/>
            <w:tcMar>
              <w:top w:w="60" w:type="dxa"/>
              <w:left w:w="60" w:type="dxa"/>
              <w:bottom w:w="60" w:type="dxa"/>
              <w:right w:w="60" w:type="dxa"/>
            </w:tcMar>
            <w:vAlign w:val="center"/>
          </w:tcPr>
          <w:p w14:paraId="455778C4" w14:textId="77777777" w:rsidR="00DC6C96" w:rsidRDefault="00020BCB" w:rsidP="00DC6C96">
            <w:pPr>
              <w:jc w:val="center"/>
              <w:rPr>
                <w:b/>
                <w:bCs/>
                <w:color w:val="000000"/>
              </w:rPr>
            </w:pPr>
            <w:r>
              <w:rPr>
                <w:b/>
                <w:bCs/>
                <w:color w:val="000000"/>
                <w:lang w:val="en-US"/>
              </w:rPr>
              <w:t>I</w:t>
            </w:r>
            <w:r w:rsidR="00DC6C96">
              <w:rPr>
                <w:b/>
                <w:bCs/>
                <w:color w:val="000000"/>
              </w:rPr>
              <w:t xml:space="preserve">. </w:t>
            </w:r>
            <w:proofErr w:type="spellStart"/>
            <w:r w:rsidR="00DC6C96">
              <w:rPr>
                <w:b/>
                <w:bCs/>
                <w:color w:val="000000"/>
              </w:rPr>
              <w:t>Загальні</w:t>
            </w:r>
            <w:proofErr w:type="spellEnd"/>
            <w:r w:rsidR="00DC6C96">
              <w:rPr>
                <w:b/>
                <w:bCs/>
                <w:color w:val="000000"/>
              </w:rPr>
              <w:t xml:space="preserve"> </w:t>
            </w:r>
            <w:proofErr w:type="spellStart"/>
            <w:r w:rsidR="00DC6C96">
              <w:rPr>
                <w:b/>
                <w:bCs/>
                <w:color w:val="000000"/>
              </w:rPr>
              <w:t>відомості</w:t>
            </w:r>
            <w:proofErr w:type="spellEnd"/>
          </w:p>
        </w:tc>
      </w:tr>
      <w:tr w:rsidR="00DC6C96" w14:paraId="346AA997" w14:textId="77777777" w:rsidTr="00F676C2">
        <w:tc>
          <w:tcPr>
            <w:tcW w:w="6359" w:type="dxa"/>
            <w:gridSpan w:val="6"/>
            <w:tcMar>
              <w:top w:w="60" w:type="dxa"/>
              <w:left w:w="60" w:type="dxa"/>
              <w:bottom w:w="60" w:type="dxa"/>
              <w:right w:w="60" w:type="dxa"/>
            </w:tcMar>
            <w:vAlign w:val="center"/>
          </w:tcPr>
          <w:p w14:paraId="4965B895" w14:textId="77777777" w:rsidR="00DC6C96" w:rsidRPr="00DF42E6" w:rsidRDefault="00DC6C96" w:rsidP="00DE222A">
            <w:pPr>
              <w:rPr>
                <w:b/>
                <w:color w:val="000000"/>
                <w:sz w:val="20"/>
                <w:szCs w:val="20"/>
              </w:rPr>
            </w:pPr>
            <w:r w:rsidRPr="00DF42E6">
              <w:rPr>
                <w:b/>
                <w:color w:val="000000"/>
                <w:sz w:val="20"/>
                <w:szCs w:val="20"/>
              </w:rPr>
              <w:t xml:space="preserve">1. </w:t>
            </w:r>
            <w:proofErr w:type="spellStart"/>
            <w:r w:rsidRPr="00DF42E6">
              <w:rPr>
                <w:b/>
                <w:color w:val="000000"/>
                <w:sz w:val="20"/>
                <w:szCs w:val="20"/>
              </w:rPr>
              <w:t>Повне</w:t>
            </w:r>
            <w:proofErr w:type="spellEnd"/>
            <w:r w:rsidRPr="00DF42E6">
              <w:rPr>
                <w:b/>
                <w:color w:val="000000"/>
                <w:sz w:val="20"/>
                <w:szCs w:val="20"/>
              </w:rPr>
              <w:t xml:space="preserve"> </w:t>
            </w:r>
            <w:proofErr w:type="spellStart"/>
            <w:r w:rsidRPr="00DF42E6">
              <w:rPr>
                <w:b/>
                <w:color w:val="000000"/>
                <w:sz w:val="20"/>
                <w:szCs w:val="20"/>
              </w:rPr>
              <w:t>найменування</w:t>
            </w:r>
            <w:proofErr w:type="spellEnd"/>
            <w:r w:rsidRPr="00DF42E6">
              <w:rPr>
                <w:b/>
                <w:color w:val="000000"/>
                <w:sz w:val="20"/>
                <w:szCs w:val="20"/>
              </w:rPr>
              <w:t xml:space="preserve"> </w:t>
            </w:r>
          </w:p>
        </w:tc>
        <w:tc>
          <w:tcPr>
            <w:tcW w:w="3752" w:type="dxa"/>
            <w:gridSpan w:val="2"/>
            <w:vAlign w:val="center"/>
          </w:tcPr>
          <w:p w14:paraId="5E671A59" w14:textId="24A5BDC4" w:rsidR="00DC6C96" w:rsidRPr="00DF42E6" w:rsidRDefault="0094181A" w:rsidP="00DC6C96">
            <w:pPr>
              <w:rPr>
                <w:sz w:val="20"/>
                <w:szCs w:val="20"/>
                <w:lang w:val="en-US"/>
              </w:rPr>
            </w:pPr>
            <w:r>
              <w:rPr>
                <w:sz w:val="20"/>
                <w:szCs w:val="20"/>
                <w:lang w:val="en-US"/>
              </w:rPr>
              <w:t>ПРИВАТНЕ  АКЦIОНЕРНЕ ТОВАРИСТВО "НАДIЙНIСТЬ"</w:t>
            </w:r>
          </w:p>
        </w:tc>
      </w:tr>
      <w:tr w:rsidR="00DC6C96" w14:paraId="2BBBCA89" w14:textId="77777777" w:rsidTr="00F676C2">
        <w:tc>
          <w:tcPr>
            <w:tcW w:w="6359" w:type="dxa"/>
            <w:gridSpan w:val="6"/>
            <w:tcMar>
              <w:top w:w="60" w:type="dxa"/>
              <w:left w:w="60" w:type="dxa"/>
              <w:bottom w:w="60" w:type="dxa"/>
              <w:right w:w="60" w:type="dxa"/>
            </w:tcMar>
            <w:vAlign w:val="center"/>
          </w:tcPr>
          <w:p w14:paraId="7AF8D6DA" w14:textId="77777777" w:rsidR="00531337" w:rsidRPr="00DF42E6" w:rsidRDefault="00DC6C96" w:rsidP="00531337">
            <w:pPr>
              <w:rPr>
                <w:b/>
                <w:color w:val="000000"/>
                <w:sz w:val="20"/>
                <w:szCs w:val="20"/>
              </w:rPr>
            </w:pPr>
            <w:r w:rsidRPr="00DF42E6">
              <w:rPr>
                <w:b/>
                <w:color w:val="000000"/>
                <w:sz w:val="20"/>
                <w:szCs w:val="20"/>
              </w:rPr>
              <w:t xml:space="preserve">2. </w:t>
            </w:r>
            <w:proofErr w:type="spellStart"/>
            <w:r w:rsidRPr="00DF42E6">
              <w:rPr>
                <w:b/>
                <w:color w:val="000000"/>
                <w:sz w:val="20"/>
                <w:szCs w:val="20"/>
              </w:rPr>
              <w:t>Організаційно-правова</w:t>
            </w:r>
            <w:proofErr w:type="spellEnd"/>
            <w:r w:rsidRPr="00DF42E6">
              <w:rPr>
                <w:b/>
                <w:color w:val="000000"/>
                <w:sz w:val="20"/>
                <w:szCs w:val="20"/>
              </w:rPr>
              <w:t xml:space="preserve"> форма</w:t>
            </w:r>
          </w:p>
        </w:tc>
        <w:tc>
          <w:tcPr>
            <w:tcW w:w="3752" w:type="dxa"/>
            <w:gridSpan w:val="2"/>
            <w:vAlign w:val="center"/>
          </w:tcPr>
          <w:p w14:paraId="37575099" w14:textId="5E894B16" w:rsidR="00DC6C96" w:rsidRPr="00DF42E6" w:rsidRDefault="0094181A" w:rsidP="00DC6C96">
            <w:pPr>
              <w:rPr>
                <w:sz w:val="20"/>
                <w:szCs w:val="20"/>
                <w:lang w:val="en-US"/>
              </w:rPr>
            </w:pPr>
            <w:proofErr w:type="spellStart"/>
            <w:r>
              <w:rPr>
                <w:sz w:val="20"/>
                <w:szCs w:val="20"/>
                <w:lang w:val="en-US"/>
              </w:rPr>
              <w:t>Акцiонерне</w:t>
            </w:r>
            <w:proofErr w:type="spellEnd"/>
            <w:r>
              <w:rPr>
                <w:sz w:val="20"/>
                <w:szCs w:val="20"/>
                <w:lang w:val="en-US"/>
              </w:rPr>
              <w:t xml:space="preserve"> </w:t>
            </w:r>
            <w:proofErr w:type="spellStart"/>
            <w:r>
              <w:rPr>
                <w:sz w:val="20"/>
                <w:szCs w:val="20"/>
                <w:lang w:val="en-US"/>
              </w:rPr>
              <w:t>товариство</w:t>
            </w:r>
            <w:proofErr w:type="spellEnd"/>
          </w:p>
        </w:tc>
      </w:tr>
      <w:tr w:rsidR="00D42FB5" w14:paraId="57E2EDD5" w14:textId="77777777" w:rsidTr="00F676C2">
        <w:tc>
          <w:tcPr>
            <w:tcW w:w="6359" w:type="dxa"/>
            <w:gridSpan w:val="6"/>
            <w:tcMar>
              <w:top w:w="60" w:type="dxa"/>
              <w:left w:w="60" w:type="dxa"/>
              <w:bottom w:w="60" w:type="dxa"/>
              <w:right w:w="60" w:type="dxa"/>
            </w:tcMar>
            <w:vAlign w:val="center"/>
          </w:tcPr>
          <w:p w14:paraId="5E55B226"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w:t>
            </w:r>
            <w:proofErr w:type="spellStart"/>
            <w:r w:rsidRPr="00531337">
              <w:rPr>
                <w:b/>
                <w:color w:val="000000"/>
                <w:sz w:val="20"/>
                <w:szCs w:val="20"/>
              </w:rPr>
              <w:t>Місцезнаходження</w:t>
            </w:r>
            <w:proofErr w:type="spellEnd"/>
            <w:r w:rsidRPr="00531337">
              <w:rPr>
                <w:b/>
                <w:color w:val="000000"/>
                <w:sz w:val="20"/>
                <w:szCs w:val="20"/>
              </w:rPr>
              <w:t xml:space="preserve"> </w:t>
            </w:r>
          </w:p>
        </w:tc>
        <w:tc>
          <w:tcPr>
            <w:tcW w:w="3752" w:type="dxa"/>
            <w:gridSpan w:val="2"/>
            <w:vAlign w:val="center"/>
          </w:tcPr>
          <w:p w14:paraId="18A0477B" w14:textId="733442BA" w:rsidR="00D42FB5" w:rsidRPr="00E94595" w:rsidRDefault="0094181A" w:rsidP="00DF42E6">
            <w:pPr>
              <w:rPr>
                <w:sz w:val="20"/>
                <w:szCs w:val="20"/>
              </w:rPr>
            </w:pPr>
            <w:r>
              <w:rPr>
                <w:sz w:val="20"/>
                <w:szCs w:val="20"/>
                <w:lang w:val="uk-UA"/>
              </w:rPr>
              <w:t xml:space="preserve">02094  Київ вул. </w:t>
            </w:r>
            <w:proofErr w:type="spellStart"/>
            <w:r>
              <w:rPr>
                <w:sz w:val="20"/>
                <w:szCs w:val="20"/>
                <w:lang w:val="uk-UA"/>
              </w:rPr>
              <w:t>Гната</w:t>
            </w:r>
            <w:proofErr w:type="spellEnd"/>
            <w:r>
              <w:rPr>
                <w:sz w:val="20"/>
                <w:szCs w:val="20"/>
                <w:lang w:val="uk-UA"/>
              </w:rPr>
              <w:t xml:space="preserve"> Хоткевича 22-А</w:t>
            </w:r>
          </w:p>
        </w:tc>
      </w:tr>
      <w:tr w:rsidR="00DC6C96" w14:paraId="595DB739" w14:textId="77777777" w:rsidTr="00F676C2">
        <w:tc>
          <w:tcPr>
            <w:tcW w:w="6359" w:type="dxa"/>
            <w:gridSpan w:val="6"/>
            <w:tcMar>
              <w:top w:w="60" w:type="dxa"/>
              <w:left w:w="60" w:type="dxa"/>
              <w:bottom w:w="60" w:type="dxa"/>
              <w:right w:w="60" w:type="dxa"/>
            </w:tcMar>
            <w:vAlign w:val="center"/>
          </w:tcPr>
          <w:p w14:paraId="37CAEE67"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7F28C014" w14:textId="64A123C9" w:rsidR="00DC6C96" w:rsidRPr="00DF42E6" w:rsidRDefault="0094181A" w:rsidP="00DC6C96">
            <w:pPr>
              <w:rPr>
                <w:sz w:val="20"/>
                <w:szCs w:val="20"/>
                <w:lang w:val="en-US"/>
              </w:rPr>
            </w:pPr>
            <w:r>
              <w:rPr>
                <w:sz w:val="20"/>
                <w:szCs w:val="20"/>
                <w:lang w:val="en-US"/>
              </w:rPr>
              <w:t>21502711</w:t>
            </w:r>
          </w:p>
        </w:tc>
      </w:tr>
      <w:tr w:rsidR="00DC6C96" w14:paraId="45FBAC88" w14:textId="77777777" w:rsidTr="00F676C2">
        <w:tc>
          <w:tcPr>
            <w:tcW w:w="6359" w:type="dxa"/>
            <w:gridSpan w:val="6"/>
            <w:tcMar>
              <w:top w:w="60" w:type="dxa"/>
              <w:left w:w="60" w:type="dxa"/>
              <w:bottom w:w="60" w:type="dxa"/>
              <w:right w:w="60" w:type="dxa"/>
            </w:tcMar>
            <w:vAlign w:val="center"/>
          </w:tcPr>
          <w:p w14:paraId="7B4AFE90" w14:textId="77777777" w:rsidR="00DC6C96" w:rsidRPr="00DF42E6" w:rsidRDefault="00531337" w:rsidP="00DE222A">
            <w:pPr>
              <w:rPr>
                <w:b/>
                <w:color w:val="000000"/>
                <w:sz w:val="20"/>
                <w:szCs w:val="20"/>
              </w:rPr>
            </w:pPr>
            <w:r>
              <w:rPr>
                <w:b/>
                <w:color w:val="000000"/>
                <w:sz w:val="20"/>
                <w:szCs w:val="20"/>
              </w:rPr>
              <w:t xml:space="preserve">5. </w:t>
            </w:r>
            <w:proofErr w:type="spellStart"/>
            <w:r>
              <w:rPr>
                <w:b/>
                <w:color w:val="000000"/>
                <w:sz w:val="20"/>
                <w:szCs w:val="20"/>
              </w:rPr>
              <w:t>Міжміський</w:t>
            </w:r>
            <w:proofErr w:type="spellEnd"/>
            <w:r>
              <w:rPr>
                <w:b/>
                <w:color w:val="000000"/>
                <w:sz w:val="20"/>
                <w:szCs w:val="20"/>
              </w:rPr>
              <w:t xml:space="preserve">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0714D9FE" w14:textId="4E053386" w:rsidR="00DC6C96" w:rsidRPr="00DF42E6" w:rsidRDefault="0094181A" w:rsidP="00DC6C96">
            <w:pPr>
              <w:rPr>
                <w:sz w:val="20"/>
                <w:szCs w:val="20"/>
                <w:lang w:val="en-US"/>
              </w:rPr>
            </w:pPr>
            <w:r>
              <w:rPr>
                <w:sz w:val="20"/>
                <w:szCs w:val="20"/>
                <w:lang w:val="en-US"/>
              </w:rPr>
              <w:t>(044)451-8630</w:t>
            </w:r>
          </w:p>
        </w:tc>
      </w:tr>
      <w:tr w:rsidR="00DC6C96" w14:paraId="105FECE2" w14:textId="77777777" w:rsidTr="00F676C2">
        <w:tc>
          <w:tcPr>
            <w:tcW w:w="6359" w:type="dxa"/>
            <w:gridSpan w:val="6"/>
            <w:tcMar>
              <w:top w:w="60" w:type="dxa"/>
              <w:left w:w="60" w:type="dxa"/>
              <w:bottom w:w="60" w:type="dxa"/>
              <w:right w:w="60" w:type="dxa"/>
            </w:tcMar>
            <w:vAlign w:val="center"/>
          </w:tcPr>
          <w:p w14:paraId="6316AD47"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78026EC1" w14:textId="01C502DC" w:rsidR="00DC6C96" w:rsidRPr="00DF42E6" w:rsidRDefault="0094181A" w:rsidP="00DC6C96">
            <w:pPr>
              <w:rPr>
                <w:sz w:val="20"/>
                <w:szCs w:val="20"/>
                <w:lang w:val="en-US"/>
              </w:rPr>
            </w:pPr>
            <w:r>
              <w:rPr>
                <w:sz w:val="20"/>
                <w:szCs w:val="20"/>
                <w:lang w:val="en-US"/>
              </w:rPr>
              <w:t>nad@mbk.biz.ua.</w:t>
            </w:r>
          </w:p>
        </w:tc>
      </w:tr>
      <w:tr w:rsidR="00531337" w14:paraId="36A71BC6" w14:textId="77777777" w:rsidTr="00F676C2">
        <w:tc>
          <w:tcPr>
            <w:tcW w:w="6359" w:type="dxa"/>
            <w:gridSpan w:val="6"/>
            <w:tcMar>
              <w:top w:w="60" w:type="dxa"/>
              <w:left w:w="60" w:type="dxa"/>
              <w:bottom w:w="60" w:type="dxa"/>
              <w:right w:w="60" w:type="dxa"/>
            </w:tcMar>
            <w:vAlign w:val="center"/>
          </w:tcPr>
          <w:p w14:paraId="4B0F5CDD"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2E8A00E4" w14:textId="77777777" w:rsidR="0094181A" w:rsidRPr="00E94595" w:rsidRDefault="0094181A" w:rsidP="00DC6C96">
            <w:pPr>
              <w:rPr>
                <w:sz w:val="20"/>
                <w:szCs w:val="20"/>
              </w:rPr>
            </w:pPr>
            <w:r w:rsidRPr="00E94595">
              <w:rPr>
                <w:sz w:val="20"/>
                <w:szCs w:val="20"/>
              </w:rPr>
              <w:t>Державна установа "Агентство з розвитку інфраструктури фондового ринку України"</w:t>
            </w:r>
          </w:p>
          <w:p w14:paraId="60A5F761" w14:textId="77777777" w:rsidR="0094181A" w:rsidRDefault="0094181A" w:rsidP="00DC6C96">
            <w:pPr>
              <w:rPr>
                <w:sz w:val="20"/>
                <w:szCs w:val="20"/>
                <w:lang w:val="en-US"/>
              </w:rPr>
            </w:pPr>
            <w:r>
              <w:rPr>
                <w:sz w:val="20"/>
                <w:szCs w:val="20"/>
                <w:lang w:val="en-US"/>
              </w:rPr>
              <w:t>21676262</w:t>
            </w:r>
          </w:p>
          <w:p w14:paraId="3AD40F1B" w14:textId="77777777" w:rsidR="0094181A" w:rsidRDefault="0094181A" w:rsidP="00DC6C96">
            <w:pPr>
              <w:rPr>
                <w:sz w:val="20"/>
                <w:szCs w:val="20"/>
                <w:lang w:val="en-US"/>
              </w:rPr>
            </w:pPr>
            <w:proofErr w:type="spellStart"/>
            <w:r>
              <w:rPr>
                <w:sz w:val="20"/>
                <w:szCs w:val="20"/>
                <w:lang w:val="en-US"/>
              </w:rPr>
              <w:t>Україна</w:t>
            </w:r>
            <w:proofErr w:type="spellEnd"/>
          </w:p>
          <w:p w14:paraId="276A5E0F" w14:textId="745454E6" w:rsidR="00531337" w:rsidRPr="009A60E3" w:rsidRDefault="0094181A" w:rsidP="00DC6C96">
            <w:pPr>
              <w:rPr>
                <w:sz w:val="20"/>
                <w:szCs w:val="20"/>
                <w:lang w:val="en-US"/>
              </w:rPr>
            </w:pPr>
            <w:r>
              <w:rPr>
                <w:sz w:val="20"/>
                <w:szCs w:val="20"/>
                <w:lang w:val="en-US"/>
              </w:rPr>
              <w:t>DR/00001/APA</w:t>
            </w:r>
          </w:p>
        </w:tc>
      </w:tr>
      <w:tr w:rsidR="00C86AFD" w14:paraId="1794C7F0" w14:textId="77777777" w:rsidTr="00F676C2">
        <w:tc>
          <w:tcPr>
            <w:tcW w:w="6359" w:type="dxa"/>
            <w:gridSpan w:val="6"/>
            <w:tcMar>
              <w:top w:w="60" w:type="dxa"/>
              <w:left w:w="60" w:type="dxa"/>
              <w:bottom w:w="60" w:type="dxa"/>
              <w:right w:w="60" w:type="dxa"/>
            </w:tcMar>
            <w:vAlign w:val="center"/>
          </w:tcPr>
          <w:p w14:paraId="43E148DB"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34FEFCB4" w14:textId="77777777" w:rsidR="0094181A" w:rsidRPr="00E94595" w:rsidRDefault="0094181A" w:rsidP="00DC6C96">
            <w:pPr>
              <w:rPr>
                <w:sz w:val="20"/>
                <w:szCs w:val="20"/>
              </w:rPr>
            </w:pPr>
            <w:r w:rsidRPr="00E94595">
              <w:rPr>
                <w:sz w:val="20"/>
                <w:szCs w:val="20"/>
              </w:rPr>
              <w:t>Державна установа "Агентство з розвитку інфраструктури фондового ринку України"</w:t>
            </w:r>
          </w:p>
          <w:p w14:paraId="4366DD5D" w14:textId="77777777" w:rsidR="0094181A" w:rsidRDefault="0094181A" w:rsidP="00DC6C96">
            <w:pPr>
              <w:rPr>
                <w:sz w:val="20"/>
                <w:szCs w:val="20"/>
                <w:lang w:val="en-US"/>
              </w:rPr>
            </w:pPr>
            <w:r>
              <w:rPr>
                <w:sz w:val="20"/>
                <w:szCs w:val="20"/>
                <w:lang w:val="en-US"/>
              </w:rPr>
              <w:t>21676262</w:t>
            </w:r>
          </w:p>
          <w:p w14:paraId="2C26E6DF" w14:textId="77777777" w:rsidR="0094181A" w:rsidRDefault="0094181A" w:rsidP="00DC6C96">
            <w:pPr>
              <w:rPr>
                <w:sz w:val="20"/>
                <w:szCs w:val="20"/>
                <w:lang w:val="en-US"/>
              </w:rPr>
            </w:pPr>
            <w:proofErr w:type="spellStart"/>
            <w:r>
              <w:rPr>
                <w:sz w:val="20"/>
                <w:szCs w:val="20"/>
                <w:lang w:val="en-US"/>
              </w:rPr>
              <w:t>Україна</w:t>
            </w:r>
            <w:proofErr w:type="spellEnd"/>
          </w:p>
          <w:p w14:paraId="34B4CFCD" w14:textId="6B73B2EE" w:rsidR="00C86AFD" w:rsidRPr="00C86AFD" w:rsidRDefault="0094181A" w:rsidP="00DC6C96">
            <w:pPr>
              <w:rPr>
                <w:sz w:val="20"/>
                <w:szCs w:val="20"/>
                <w:lang w:val="en-US"/>
              </w:rPr>
            </w:pPr>
            <w:r>
              <w:rPr>
                <w:sz w:val="20"/>
                <w:szCs w:val="20"/>
                <w:lang w:val="en-US"/>
              </w:rPr>
              <w:t>DR/00002/ARM</w:t>
            </w:r>
          </w:p>
        </w:tc>
      </w:tr>
      <w:tr w:rsidR="00DC6C96" w14:paraId="09A002DD"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41C6FB35"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70119289"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5A9A8D42"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 xml:space="preserve">власному </w:t>
            </w:r>
            <w:proofErr w:type="spellStart"/>
            <w:r w:rsidRPr="00DE222A">
              <w:rPr>
                <w:rStyle w:val="spanrvts0"/>
                <w:b/>
                <w:sz w:val="20"/>
                <w:szCs w:val="20"/>
                <w:lang w:val="uk" w:eastAsia="uk"/>
              </w:rPr>
              <w:t>вебсайті</w:t>
            </w:r>
            <w:proofErr w:type="spellEnd"/>
            <w:r w:rsidRPr="00DE222A">
              <w:rPr>
                <w:rStyle w:val="spanrvts0"/>
                <w:b/>
                <w:sz w:val="20"/>
                <w:szCs w:val="20"/>
                <w:lang w:val="uk" w:eastAsia="uk"/>
              </w:rPr>
              <w:t xml:space="preserve"> емітента</w:t>
            </w:r>
          </w:p>
        </w:tc>
        <w:tc>
          <w:tcPr>
            <w:tcW w:w="4117" w:type="dxa"/>
            <w:gridSpan w:val="4"/>
            <w:tcMar>
              <w:top w:w="60" w:type="dxa"/>
              <w:left w:w="60" w:type="dxa"/>
              <w:bottom w:w="60" w:type="dxa"/>
              <w:right w:w="60" w:type="dxa"/>
            </w:tcMar>
            <w:vAlign w:val="center"/>
          </w:tcPr>
          <w:p w14:paraId="762A06EC" w14:textId="16016E73" w:rsidR="001714DF" w:rsidRPr="00DF42E6" w:rsidRDefault="0094181A" w:rsidP="00DC6C96">
            <w:pPr>
              <w:jc w:val="center"/>
              <w:rPr>
                <w:b/>
                <w:sz w:val="20"/>
                <w:szCs w:val="20"/>
              </w:rPr>
            </w:pPr>
            <w:r>
              <w:rPr>
                <w:sz w:val="20"/>
                <w:szCs w:val="20"/>
                <w:lang w:val="en-US"/>
              </w:rPr>
              <w:t>http</w:t>
            </w:r>
            <w:r w:rsidRPr="00E94595">
              <w:rPr>
                <w:sz w:val="20"/>
                <w:szCs w:val="20"/>
              </w:rPr>
              <w:t>://</w:t>
            </w:r>
            <w:proofErr w:type="spellStart"/>
            <w:r>
              <w:rPr>
                <w:sz w:val="20"/>
                <w:szCs w:val="20"/>
                <w:lang w:val="en-US"/>
              </w:rPr>
              <w:t>nad</w:t>
            </w:r>
            <w:proofErr w:type="spellEnd"/>
            <w:r w:rsidRPr="00E94595">
              <w:rPr>
                <w:sz w:val="20"/>
                <w:szCs w:val="20"/>
              </w:rPr>
              <w:t>.</w:t>
            </w:r>
            <w:proofErr w:type="spellStart"/>
            <w:r>
              <w:rPr>
                <w:sz w:val="20"/>
                <w:szCs w:val="20"/>
                <w:lang w:val="en-US"/>
              </w:rPr>
              <w:t>mbk</w:t>
            </w:r>
            <w:proofErr w:type="spellEnd"/>
            <w:r w:rsidRPr="00E94595">
              <w:rPr>
                <w:sz w:val="20"/>
                <w:szCs w:val="20"/>
              </w:rPr>
              <w:t>.</w:t>
            </w:r>
            <w:r>
              <w:rPr>
                <w:sz w:val="20"/>
                <w:szCs w:val="20"/>
                <w:lang w:val="en-US"/>
              </w:rPr>
              <w:t>biz</w:t>
            </w:r>
            <w:r w:rsidRPr="00E94595">
              <w:rPr>
                <w:sz w:val="20"/>
                <w:szCs w:val="20"/>
              </w:rPr>
              <w:t>.</w:t>
            </w:r>
            <w:proofErr w:type="spellStart"/>
            <w:r>
              <w:rPr>
                <w:sz w:val="20"/>
                <w:szCs w:val="20"/>
                <w:lang w:val="en-US"/>
              </w:rPr>
              <w:t>ua</w:t>
            </w:r>
            <w:proofErr w:type="spellEnd"/>
            <w:r w:rsidRPr="00E94595">
              <w:rPr>
                <w:sz w:val="20"/>
                <w:szCs w:val="20"/>
              </w:rPr>
              <w:t>.</w:t>
            </w:r>
          </w:p>
        </w:tc>
        <w:tc>
          <w:tcPr>
            <w:tcW w:w="2478" w:type="dxa"/>
            <w:tcMar>
              <w:top w:w="60" w:type="dxa"/>
              <w:left w:w="60" w:type="dxa"/>
              <w:bottom w:w="60" w:type="dxa"/>
              <w:right w:w="60" w:type="dxa"/>
            </w:tcMar>
            <w:vAlign w:val="center"/>
          </w:tcPr>
          <w:p w14:paraId="455885CB" w14:textId="4CDFCAA1" w:rsidR="001714DF" w:rsidRPr="00DF42E6" w:rsidRDefault="0094181A" w:rsidP="00DC6C96">
            <w:pPr>
              <w:jc w:val="center"/>
              <w:rPr>
                <w:sz w:val="20"/>
                <w:szCs w:val="20"/>
                <w:lang w:val="en-US"/>
              </w:rPr>
            </w:pPr>
            <w:r>
              <w:rPr>
                <w:sz w:val="20"/>
                <w:szCs w:val="20"/>
                <w:lang w:val="en-US"/>
              </w:rPr>
              <w:t>24.04.2026</w:t>
            </w:r>
          </w:p>
        </w:tc>
      </w:tr>
      <w:tr w:rsidR="001714DF" w:rsidRPr="00DF42E6" w14:paraId="20E2D2D1"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6D2F9125"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54E0308D"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37B371A8"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7A1C0B1A" w14:textId="77777777" w:rsidR="001714DF" w:rsidRPr="00DF42E6" w:rsidRDefault="001714DF" w:rsidP="00DC6C96">
            <w:pPr>
              <w:jc w:val="center"/>
              <w:rPr>
                <w:sz w:val="20"/>
                <w:szCs w:val="20"/>
              </w:rPr>
            </w:pPr>
            <w:r w:rsidRPr="00DF42E6">
              <w:rPr>
                <w:rStyle w:val="small-text"/>
                <w:sz w:val="20"/>
                <w:szCs w:val="20"/>
              </w:rPr>
              <w:t>(дата)</w:t>
            </w:r>
          </w:p>
        </w:tc>
      </w:tr>
    </w:tbl>
    <w:p w14:paraId="27DF5DBD" w14:textId="77777777" w:rsidR="00085F29" w:rsidRDefault="00085F29" w:rsidP="00C86AFD">
      <w:pPr>
        <w:rPr>
          <w:lang w:val="en-US"/>
        </w:rPr>
        <w:sectPr w:rsidR="00085F29" w:rsidSect="0094181A">
          <w:pgSz w:w="11906" w:h="16838"/>
          <w:pgMar w:top="363" w:right="567" w:bottom="363" w:left="1417" w:header="709" w:footer="709" w:gutter="0"/>
          <w:cols w:space="708"/>
          <w:docGrid w:linePitch="360"/>
        </w:sectPr>
      </w:pPr>
    </w:p>
    <w:tbl>
      <w:tblPr>
        <w:tblpPr w:leftFromText="45" w:rightFromText="45" w:vertAnchor="text" w:horzAnchor="margin" w:tblpXSpec="right" w:tblpY="-166"/>
        <w:tblW w:w="2092" w:type="pct"/>
        <w:tblCellSpacing w:w="22" w:type="dxa"/>
        <w:tblCellMar>
          <w:top w:w="30" w:type="dxa"/>
          <w:left w:w="30" w:type="dxa"/>
          <w:bottom w:w="30" w:type="dxa"/>
          <w:right w:w="30" w:type="dxa"/>
        </w:tblCellMar>
        <w:tblLook w:val="04A0" w:firstRow="1" w:lastRow="0" w:firstColumn="1" w:lastColumn="0" w:noHBand="0" w:noVBand="1"/>
      </w:tblPr>
      <w:tblGrid>
        <w:gridCol w:w="6741"/>
      </w:tblGrid>
      <w:tr w:rsidR="00085F29" w:rsidRPr="00085F29" w14:paraId="2C4A5C55" w14:textId="77777777" w:rsidTr="00DA60FB">
        <w:trPr>
          <w:trHeight w:val="440"/>
          <w:tblCellSpacing w:w="22" w:type="dxa"/>
        </w:trPr>
        <w:tc>
          <w:tcPr>
            <w:tcW w:w="4931" w:type="pct"/>
          </w:tcPr>
          <w:p w14:paraId="3F1BE5C4" w14:textId="77777777" w:rsidR="00085F29" w:rsidRPr="00085F29" w:rsidRDefault="00085F29" w:rsidP="00085F29">
            <w:pPr>
              <w:spacing w:before="100" w:beforeAutospacing="1" w:after="100" w:afterAutospacing="1"/>
              <w:ind w:left="1418"/>
              <w:rPr>
                <w:sz w:val="20"/>
                <w:szCs w:val="20"/>
                <w:lang w:val="uk-UA"/>
              </w:rPr>
            </w:pPr>
            <w:r w:rsidRPr="00085F29">
              <w:rPr>
                <w:sz w:val="20"/>
                <w:szCs w:val="20"/>
                <w:lang w:val="uk" w:eastAsia="uk"/>
              </w:rPr>
              <w:lastRenderedPageBreak/>
              <w:t xml:space="preserve">Додаток 19 </w:t>
            </w:r>
            <w:r w:rsidRPr="00085F29">
              <w:rPr>
                <w:sz w:val="20"/>
                <w:szCs w:val="20"/>
                <w:lang w:val="uk" w:eastAsia="uk"/>
              </w:rPr>
              <w:br/>
              <w:t xml:space="preserve">до Положення про розкриття інформації емітентами цінних паперів, а також особами, які надають </w:t>
            </w:r>
            <w:r w:rsidRPr="00085F29">
              <w:rPr>
                <w:sz w:val="20"/>
                <w:szCs w:val="20"/>
                <w:lang w:val="uk" w:eastAsia="uk"/>
              </w:rPr>
              <w:br/>
              <w:t xml:space="preserve">забезпечення за такими цінними паперами </w:t>
            </w:r>
            <w:r w:rsidRPr="00085F29">
              <w:rPr>
                <w:sz w:val="20"/>
                <w:szCs w:val="20"/>
                <w:lang w:val="uk" w:eastAsia="uk"/>
              </w:rPr>
              <w:br/>
              <w:t>(підпункт 8 пункт 71)</w:t>
            </w:r>
          </w:p>
        </w:tc>
      </w:tr>
    </w:tbl>
    <w:p w14:paraId="3BC4F156" w14:textId="77777777" w:rsidR="00085F29" w:rsidRPr="00085F29" w:rsidRDefault="00085F29" w:rsidP="00085F29">
      <w:pPr>
        <w:spacing w:before="100" w:beforeAutospacing="1" w:after="100" w:afterAutospacing="1"/>
        <w:ind w:left="-142"/>
        <w:jc w:val="center"/>
        <w:rPr>
          <w:lang w:val="uk-UA"/>
        </w:rPr>
      </w:pPr>
      <w:r w:rsidRPr="00085F29">
        <w:rPr>
          <w:sz w:val="20"/>
          <w:szCs w:val="20"/>
          <w:lang w:val="uk-UA"/>
        </w:rPr>
        <w:br w:type="textWrapping" w:clear="all"/>
      </w:r>
      <w:r w:rsidRPr="00085F29">
        <w:rPr>
          <w:b/>
          <w:sz w:val="28"/>
          <w:szCs w:val="28"/>
          <w:lang w:val="uk" w:eastAsia="uk"/>
        </w:rPr>
        <w:t xml:space="preserve">ВІДОМОСТІ </w:t>
      </w:r>
      <w:r w:rsidRPr="00085F29">
        <w:rPr>
          <w:b/>
          <w:sz w:val="28"/>
          <w:szCs w:val="28"/>
          <w:lang w:val="uk" w:eastAsia="uk"/>
        </w:rPr>
        <w:br/>
        <w:t>про зміну складу посадових осіб емітента</w:t>
      </w:r>
      <w:r w:rsidRPr="00085F29">
        <w:rPr>
          <w:b/>
          <w:sz w:val="0"/>
          <w:szCs w:val="0"/>
          <w:vertAlign w:val="superscript"/>
          <w:lang w:val="uk" w:eastAsia="uk"/>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6"/>
        <w:gridCol w:w="2128"/>
        <w:gridCol w:w="4323"/>
        <w:gridCol w:w="5611"/>
        <w:gridCol w:w="2588"/>
      </w:tblGrid>
      <w:tr w:rsidR="00085F29" w:rsidRPr="00085F29" w14:paraId="130FA862" w14:textId="77777777" w:rsidTr="00DA60FB">
        <w:tc>
          <w:tcPr>
            <w:tcW w:w="449" w:type="pct"/>
            <w:tcBorders>
              <w:top w:val="outset" w:sz="6" w:space="0" w:color="auto"/>
              <w:left w:val="outset" w:sz="6" w:space="0" w:color="auto"/>
              <w:bottom w:val="outset" w:sz="6" w:space="0" w:color="auto"/>
              <w:right w:val="outset" w:sz="6" w:space="0" w:color="auto"/>
            </w:tcBorders>
            <w:vAlign w:val="center"/>
          </w:tcPr>
          <w:p w14:paraId="0D6B3C86" w14:textId="77777777" w:rsidR="00085F29" w:rsidRPr="00085F29" w:rsidRDefault="00085F29" w:rsidP="00085F29">
            <w:pPr>
              <w:spacing w:before="100" w:beforeAutospacing="1" w:after="100" w:afterAutospacing="1"/>
              <w:jc w:val="center"/>
              <w:rPr>
                <w:b/>
                <w:sz w:val="20"/>
                <w:szCs w:val="20"/>
                <w:lang w:val="uk-UA"/>
              </w:rPr>
            </w:pPr>
            <w:r w:rsidRPr="00085F29">
              <w:rPr>
                <w:b/>
                <w:sz w:val="20"/>
                <w:szCs w:val="20"/>
              </w:rPr>
              <w:t xml:space="preserve">Дата </w:t>
            </w:r>
            <w:proofErr w:type="spellStart"/>
            <w:r w:rsidRPr="00085F29">
              <w:rPr>
                <w:b/>
                <w:sz w:val="20"/>
                <w:szCs w:val="20"/>
              </w:rPr>
              <w:t>вчинення</w:t>
            </w:r>
            <w:proofErr w:type="spellEnd"/>
            <w:r w:rsidRPr="00085F29">
              <w:rPr>
                <w:b/>
                <w:sz w:val="20"/>
                <w:szCs w:val="20"/>
              </w:rPr>
              <w:t xml:space="preserve"> </w:t>
            </w:r>
            <w:proofErr w:type="spellStart"/>
            <w:r w:rsidRPr="00085F29">
              <w:rPr>
                <w:b/>
                <w:sz w:val="20"/>
                <w:szCs w:val="20"/>
              </w:rPr>
              <w:t>дії</w:t>
            </w:r>
            <w:proofErr w:type="spellEnd"/>
          </w:p>
        </w:tc>
        <w:tc>
          <w:tcPr>
            <w:tcW w:w="661" w:type="pct"/>
            <w:tcBorders>
              <w:top w:val="outset" w:sz="6" w:space="0" w:color="auto"/>
              <w:left w:val="outset" w:sz="6" w:space="0" w:color="auto"/>
              <w:bottom w:val="outset" w:sz="6" w:space="0" w:color="auto"/>
              <w:right w:val="outset" w:sz="6" w:space="0" w:color="auto"/>
            </w:tcBorders>
            <w:vAlign w:val="center"/>
          </w:tcPr>
          <w:p w14:paraId="65FD90B5" w14:textId="77777777" w:rsidR="00085F29" w:rsidRPr="00085F29" w:rsidRDefault="00085F29" w:rsidP="00085F29">
            <w:pPr>
              <w:spacing w:before="100" w:beforeAutospacing="1" w:after="100" w:afterAutospacing="1"/>
              <w:jc w:val="center"/>
              <w:rPr>
                <w:b/>
                <w:sz w:val="20"/>
                <w:szCs w:val="20"/>
                <w:lang w:val="uk-UA"/>
              </w:rPr>
            </w:pPr>
            <w:r w:rsidRPr="00085F29">
              <w:rPr>
                <w:b/>
                <w:sz w:val="20"/>
                <w:szCs w:val="20"/>
                <w:lang w:val="uk-UA"/>
              </w:rPr>
              <w:t>Зміни (призначено, звільнено, обрано або припинено повноваження)</w:t>
            </w:r>
          </w:p>
        </w:tc>
        <w:tc>
          <w:tcPr>
            <w:tcW w:w="1343" w:type="pct"/>
            <w:tcBorders>
              <w:top w:val="outset" w:sz="6" w:space="0" w:color="auto"/>
              <w:left w:val="outset" w:sz="6" w:space="0" w:color="auto"/>
              <w:bottom w:val="outset" w:sz="6" w:space="0" w:color="auto"/>
              <w:right w:val="outset" w:sz="6" w:space="0" w:color="auto"/>
            </w:tcBorders>
            <w:vAlign w:val="center"/>
          </w:tcPr>
          <w:p w14:paraId="4BA55A27" w14:textId="77777777" w:rsidR="00085F29" w:rsidRPr="00085F29" w:rsidRDefault="00085F29" w:rsidP="00085F29">
            <w:pPr>
              <w:spacing w:before="100" w:beforeAutospacing="1" w:after="100" w:afterAutospacing="1"/>
              <w:jc w:val="center"/>
              <w:rPr>
                <w:b/>
                <w:sz w:val="20"/>
                <w:szCs w:val="20"/>
                <w:lang w:val="uk-UA"/>
              </w:rPr>
            </w:pPr>
            <w:r w:rsidRPr="00085F29">
              <w:rPr>
                <w:b/>
                <w:sz w:val="20"/>
                <w:szCs w:val="20"/>
                <w:lang w:val="uk-UA"/>
              </w:rPr>
              <w:t>Посада</w:t>
            </w:r>
          </w:p>
        </w:tc>
        <w:tc>
          <w:tcPr>
            <w:tcW w:w="1743" w:type="pct"/>
            <w:tcBorders>
              <w:top w:val="outset" w:sz="6" w:space="0" w:color="auto"/>
              <w:left w:val="outset" w:sz="6" w:space="0" w:color="auto"/>
              <w:bottom w:val="outset" w:sz="6" w:space="0" w:color="auto"/>
              <w:right w:val="outset" w:sz="6" w:space="0" w:color="auto"/>
            </w:tcBorders>
            <w:vAlign w:val="center"/>
          </w:tcPr>
          <w:p w14:paraId="21806150" w14:textId="77777777" w:rsidR="00085F29" w:rsidRPr="00085F29" w:rsidRDefault="00085F29" w:rsidP="00085F29">
            <w:pPr>
              <w:spacing w:before="100" w:beforeAutospacing="1" w:after="100" w:afterAutospacing="1"/>
              <w:jc w:val="center"/>
              <w:rPr>
                <w:b/>
                <w:sz w:val="20"/>
                <w:szCs w:val="20"/>
                <w:lang w:val="uk-UA"/>
              </w:rPr>
            </w:pPr>
            <w:r w:rsidRPr="00085F29">
              <w:rPr>
                <w:b/>
                <w:sz w:val="20"/>
                <w:szCs w:val="20"/>
                <w:lang w:val="uk" w:eastAsia="uk"/>
              </w:rPr>
              <w:t>Ім’я особи</w:t>
            </w:r>
          </w:p>
        </w:tc>
        <w:tc>
          <w:tcPr>
            <w:tcW w:w="804" w:type="pct"/>
            <w:tcBorders>
              <w:top w:val="outset" w:sz="6" w:space="0" w:color="auto"/>
              <w:left w:val="outset" w:sz="6" w:space="0" w:color="auto"/>
              <w:bottom w:val="outset" w:sz="6" w:space="0" w:color="auto"/>
              <w:right w:val="outset" w:sz="6" w:space="0" w:color="auto"/>
            </w:tcBorders>
            <w:vAlign w:val="center"/>
          </w:tcPr>
          <w:p w14:paraId="5521F70E" w14:textId="77777777" w:rsidR="00085F29" w:rsidRPr="00085F29" w:rsidRDefault="00085F29" w:rsidP="00085F29">
            <w:pPr>
              <w:spacing w:before="100" w:beforeAutospacing="1" w:after="100" w:afterAutospacing="1"/>
              <w:jc w:val="center"/>
              <w:rPr>
                <w:b/>
                <w:sz w:val="20"/>
                <w:szCs w:val="20"/>
                <w:lang w:val="uk-UA"/>
              </w:rPr>
            </w:pPr>
            <w:r w:rsidRPr="00085F29">
              <w:rPr>
                <w:b/>
                <w:sz w:val="20"/>
                <w:szCs w:val="20"/>
                <w:lang w:val="uk-UA"/>
              </w:rPr>
              <w:t>Розмір частки в статутному капіталі емітента (у відсотках)</w:t>
            </w:r>
          </w:p>
        </w:tc>
      </w:tr>
      <w:tr w:rsidR="00085F29" w:rsidRPr="00085F29" w14:paraId="69CFE8D4" w14:textId="77777777" w:rsidTr="00DA60FB">
        <w:tc>
          <w:tcPr>
            <w:tcW w:w="449" w:type="pct"/>
            <w:tcBorders>
              <w:top w:val="outset" w:sz="6" w:space="0" w:color="auto"/>
              <w:left w:val="outset" w:sz="6" w:space="0" w:color="auto"/>
              <w:bottom w:val="outset" w:sz="6" w:space="0" w:color="auto"/>
              <w:right w:val="outset" w:sz="6" w:space="0" w:color="auto"/>
            </w:tcBorders>
            <w:vAlign w:val="center"/>
          </w:tcPr>
          <w:p w14:paraId="5ABB7857" w14:textId="77777777" w:rsidR="00085F29" w:rsidRPr="00085F29" w:rsidRDefault="00085F29" w:rsidP="00085F29">
            <w:pPr>
              <w:jc w:val="center"/>
              <w:rPr>
                <w:b/>
                <w:sz w:val="20"/>
                <w:szCs w:val="20"/>
                <w:lang w:val="uk-UA"/>
              </w:rPr>
            </w:pPr>
            <w:r w:rsidRPr="00085F29">
              <w:rPr>
                <w:b/>
                <w:sz w:val="20"/>
                <w:szCs w:val="20"/>
                <w:lang w:val="uk-UA"/>
              </w:rPr>
              <w:t>1</w:t>
            </w:r>
          </w:p>
        </w:tc>
        <w:tc>
          <w:tcPr>
            <w:tcW w:w="661" w:type="pct"/>
            <w:tcBorders>
              <w:top w:val="outset" w:sz="6" w:space="0" w:color="auto"/>
              <w:left w:val="outset" w:sz="6" w:space="0" w:color="auto"/>
              <w:bottom w:val="outset" w:sz="6" w:space="0" w:color="auto"/>
              <w:right w:val="outset" w:sz="6" w:space="0" w:color="auto"/>
            </w:tcBorders>
            <w:vAlign w:val="center"/>
          </w:tcPr>
          <w:p w14:paraId="6504790B" w14:textId="77777777" w:rsidR="00085F29" w:rsidRPr="00085F29" w:rsidRDefault="00085F29" w:rsidP="00085F29">
            <w:pPr>
              <w:jc w:val="center"/>
              <w:rPr>
                <w:b/>
                <w:sz w:val="20"/>
                <w:szCs w:val="20"/>
                <w:lang w:val="uk-UA"/>
              </w:rPr>
            </w:pPr>
            <w:r w:rsidRPr="00085F29">
              <w:rPr>
                <w:b/>
                <w:sz w:val="20"/>
                <w:szCs w:val="20"/>
                <w:lang w:val="uk-UA"/>
              </w:rPr>
              <w:t>2</w:t>
            </w:r>
          </w:p>
        </w:tc>
        <w:tc>
          <w:tcPr>
            <w:tcW w:w="1343" w:type="pct"/>
            <w:tcBorders>
              <w:top w:val="outset" w:sz="6" w:space="0" w:color="auto"/>
              <w:left w:val="outset" w:sz="6" w:space="0" w:color="auto"/>
              <w:bottom w:val="outset" w:sz="6" w:space="0" w:color="auto"/>
              <w:right w:val="outset" w:sz="6" w:space="0" w:color="auto"/>
            </w:tcBorders>
            <w:vAlign w:val="center"/>
          </w:tcPr>
          <w:p w14:paraId="77A49A39" w14:textId="77777777" w:rsidR="00085F29" w:rsidRPr="00085F29" w:rsidRDefault="00085F29" w:rsidP="00085F29">
            <w:pPr>
              <w:jc w:val="center"/>
              <w:rPr>
                <w:b/>
                <w:sz w:val="20"/>
                <w:szCs w:val="20"/>
                <w:lang w:val="uk-UA"/>
              </w:rPr>
            </w:pPr>
            <w:r w:rsidRPr="00085F29">
              <w:rPr>
                <w:b/>
                <w:sz w:val="20"/>
                <w:szCs w:val="20"/>
                <w:lang w:val="uk-UA"/>
              </w:rPr>
              <w:t>3</w:t>
            </w:r>
          </w:p>
        </w:tc>
        <w:tc>
          <w:tcPr>
            <w:tcW w:w="1743" w:type="pct"/>
            <w:tcBorders>
              <w:top w:val="outset" w:sz="6" w:space="0" w:color="auto"/>
              <w:left w:val="outset" w:sz="6" w:space="0" w:color="auto"/>
              <w:bottom w:val="outset" w:sz="6" w:space="0" w:color="auto"/>
              <w:right w:val="outset" w:sz="6" w:space="0" w:color="auto"/>
            </w:tcBorders>
            <w:vAlign w:val="center"/>
          </w:tcPr>
          <w:p w14:paraId="00BD66E2" w14:textId="77777777" w:rsidR="00085F29" w:rsidRPr="00085F29" w:rsidRDefault="00085F29" w:rsidP="00085F29">
            <w:pPr>
              <w:jc w:val="center"/>
              <w:rPr>
                <w:b/>
                <w:sz w:val="20"/>
                <w:szCs w:val="20"/>
                <w:lang w:val="uk-UA"/>
              </w:rPr>
            </w:pPr>
            <w:r w:rsidRPr="00085F29">
              <w:rPr>
                <w:b/>
                <w:sz w:val="20"/>
                <w:szCs w:val="20"/>
                <w:lang w:val="uk-UA"/>
              </w:rPr>
              <w:t>4</w:t>
            </w:r>
          </w:p>
        </w:tc>
        <w:tc>
          <w:tcPr>
            <w:tcW w:w="804" w:type="pct"/>
            <w:tcBorders>
              <w:top w:val="outset" w:sz="6" w:space="0" w:color="auto"/>
              <w:left w:val="outset" w:sz="6" w:space="0" w:color="auto"/>
              <w:bottom w:val="outset" w:sz="6" w:space="0" w:color="auto"/>
              <w:right w:val="outset" w:sz="6" w:space="0" w:color="auto"/>
            </w:tcBorders>
            <w:vAlign w:val="center"/>
          </w:tcPr>
          <w:p w14:paraId="7D20AE69" w14:textId="77777777" w:rsidR="00085F29" w:rsidRPr="00085F29" w:rsidRDefault="00085F29" w:rsidP="00085F29">
            <w:pPr>
              <w:jc w:val="center"/>
              <w:rPr>
                <w:b/>
                <w:sz w:val="20"/>
                <w:szCs w:val="20"/>
                <w:lang w:val="uk-UA"/>
              </w:rPr>
            </w:pPr>
            <w:r w:rsidRPr="00085F29">
              <w:rPr>
                <w:b/>
                <w:sz w:val="20"/>
                <w:szCs w:val="20"/>
                <w:lang w:val="uk-UA"/>
              </w:rPr>
              <w:t>6</w:t>
            </w:r>
          </w:p>
        </w:tc>
      </w:tr>
      <w:tr w:rsidR="00085F29" w:rsidRPr="00085F29" w14:paraId="4885AEA7" w14:textId="77777777" w:rsidTr="00DA60FB">
        <w:tc>
          <w:tcPr>
            <w:tcW w:w="449" w:type="pct"/>
            <w:tcBorders>
              <w:top w:val="outset" w:sz="6" w:space="0" w:color="auto"/>
              <w:left w:val="outset" w:sz="6" w:space="0" w:color="auto"/>
              <w:bottom w:val="outset" w:sz="6" w:space="0" w:color="auto"/>
              <w:right w:val="outset" w:sz="6" w:space="0" w:color="auto"/>
            </w:tcBorders>
            <w:vAlign w:val="center"/>
          </w:tcPr>
          <w:p w14:paraId="68240DF7" w14:textId="77777777" w:rsidR="00085F29" w:rsidRPr="00085F29" w:rsidRDefault="00085F29" w:rsidP="00085F29">
            <w:pPr>
              <w:jc w:val="center"/>
              <w:rPr>
                <w:sz w:val="20"/>
                <w:szCs w:val="20"/>
                <w:lang w:val="uk-UA"/>
              </w:rPr>
            </w:pPr>
            <w:r w:rsidRPr="00085F29">
              <w:rPr>
                <w:sz w:val="20"/>
                <w:szCs w:val="20"/>
                <w:lang w:val="uk-UA"/>
              </w:rPr>
              <w:t>24.04.2026</w:t>
            </w:r>
          </w:p>
        </w:tc>
        <w:tc>
          <w:tcPr>
            <w:tcW w:w="661" w:type="pct"/>
            <w:tcBorders>
              <w:top w:val="outset" w:sz="6" w:space="0" w:color="auto"/>
              <w:left w:val="outset" w:sz="6" w:space="0" w:color="auto"/>
              <w:bottom w:val="outset" w:sz="6" w:space="0" w:color="auto"/>
              <w:right w:val="outset" w:sz="6" w:space="0" w:color="auto"/>
            </w:tcBorders>
            <w:vAlign w:val="center"/>
          </w:tcPr>
          <w:p w14:paraId="4A38ADB9" w14:textId="77777777" w:rsidR="00085F29" w:rsidRPr="00085F29" w:rsidRDefault="00085F29" w:rsidP="00085F29">
            <w:pPr>
              <w:jc w:val="center"/>
              <w:rPr>
                <w:sz w:val="20"/>
                <w:szCs w:val="20"/>
                <w:lang w:val="uk-UA"/>
              </w:rPr>
            </w:pPr>
            <w:r w:rsidRPr="00085F29">
              <w:rPr>
                <w:sz w:val="20"/>
                <w:szCs w:val="20"/>
                <w:lang w:val="uk-UA"/>
              </w:rPr>
              <w:t>припинено повноваження</w:t>
            </w:r>
          </w:p>
        </w:tc>
        <w:tc>
          <w:tcPr>
            <w:tcW w:w="1343" w:type="pct"/>
            <w:tcBorders>
              <w:top w:val="outset" w:sz="6" w:space="0" w:color="auto"/>
              <w:left w:val="outset" w:sz="6" w:space="0" w:color="auto"/>
              <w:bottom w:val="outset" w:sz="6" w:space="0" w:color="auto"/>
              <w:right w:val="outset" w:sz="6" w:space="0" w:color="auto"/>
            </w:tcBorders>
            <w:vAlign w:val="center"/>
          </w:tcPr>
          <w:p w14:paraId="7B6D68BF" w14:textId="77777777" w:rsidR="00085F29" w:rsidRPr="00085F29" w:rsidRDefault="00085F29" w:rsidP="00085F29">
            <w:pPr>
              <w:jc w:val="center"/>
              <w:rPr>
                <w:sz w:val="20"/>
                <w:szCs w:val="20"/>
                <w:lang w:val="uk-UA"/>
              </w:rPr>
            </w:pPr>
            <w:r w:rsidRPr="00085F29">
              <w:rPr>
                <w:sz w:val="20"/>
                <w:szCs w:val="20"/>
                <w:lang w:val="uk-UA"/>
              </w:rPr>
              <w:t>Ревізор акціонерного товариства</w:t>
            </w:r>
          </w:p>
        </w:tc>
        <w:tc>
          <w:tcPr>
            <w:tcW w:w="1743" w:type="pct"/>
            <w:tcBorders>
              <w:top w:val="outset" w:sz="6" w:space="0" w:color="auto"/>
              <w:left w:val="outset" w:sz="6" w:space="0" w:color="auto"/>
              <w:bottom w:val="outset" w:sz="6" w:space="0" w:color="auto"/>
              <w:right w:val="outset" w:sz="6" w:space="0" w:color="auto"/>
            </w:tcBorders>
            <w:vAlign w:val="center"/>
          </w:tcPr>
          <w:p w14:paraId="2F585FB9" w14:textId="77777777" w:rsidR="00085F29" w:rsidRPr="00085F29" w:rsidRDefault="00085F29" w:rsidP="00085F29">
            <w:pPr>
              <w:jc w:val="center"/>
              <w:rPr>
                <w:sz w:val="20"/>
                <w:szCs w:val="20"/>
                <w:lang w:val="uk-UA"/>
              </w:rPr>
            </w:pPr>
            <w:r w:rsidRPr="00085F29">
              <w:rPr>
                <w:sz w:val="20"/>
                <w:szCs w:val="20"/>
                <w:lang w:val="uk-UA"/>
              </w:rPr>
              <w:t>Лаврентьєва Олена Павлівна</w:t>
            </w:r>
          </w:p>
        </w:tc>
        <w:tc>
          <w:tcPr>
            <w:tcW w:w="804" w:type="pct"/>
            <w:tcBorders>
              <w:top w:val="outset" w:sz="6" w:space="0" w:color="auto"/>
              <w:left w:val="outset" w:sz="6" w:space="0" w:color="auto"/>
              <w:bottom w:val="outset" w:sz="6" w:space="0" w:color="auto"/>
              <w:right w:val="outset" w:sz="6" w:space="0" w:color="auto"/>
            </w:tcBorders>
            <w:vAlign w:val="center"/>
          </w:tcPr>
          <w:p w14:paraId="6C5D0B41" w14:textId="77777777" w:rsidR="00085F29" w:rsidRPr="00085F29" w:rsidRDefault="00085F29" w:rsidP="00085F29">
            <w:pPr>
              <w:jc w:val="center"/>
              <w:rPr>
                <w:sz w:val="20"/>
                <w:szCs w:val="20"/>
                <w:lang w:val="uk-UA"/>
              </w:rPr>
            </w:pPr>
            <w:r w:rsidRPr="00085F29">
              <w:rPr>
                <w:sz w:val="20"/>
                <w:szCs w:val="20"/>
                <w:lang w:val="uk-UA"/>
              </w:rPr>
              <w:t>0.00000</w:t>
            </w:r>
          </w:p>
        </w:tc>
      </w:tr>
      <w:tr w:rsidR="00085F29" w:rsidRPr="00085F29" w14:paraId="0E34AC62" w14:textId="77777777" w:rsidTr="00DA60FB">
        <w:tc>
          <w:tcPr>
            <w:tcW w:w="5000" w:type="pct"/>
            <w:gridSpan w:val="5"/>
            <w:tcBorders>
              <w:top w:val="outset" w:sz="6" w:space="0" w:color="auto"/>
              <w:left w:val="outset" w:sz="6" w:space="0" w:color="auto"/>
              <w:bottom w:val="outset" w:sz="6" w:space="0" w:color="auto"/>
              <w:right w:val="outset" w:sz="6" w:space="0" w:color="auto"/>
            </w:tcBorders>
            <w:vAlign w:val="center"/>
          </w:tcPr>
          <w:p w14:paraId="4B8A2831" w14:textId="77777777" w:rsidR="00085F29" w:rsidRPr="00085F29" w:rsidRDefault="00085F29" w:rsidP="00085F29">
            <w:pPr>
              <w:rPr>
                <w:b/>
                <w:sz w:val="20"/>
                <w:szCs w:val="20"/>
                <w:lang w:val="uk-UA"/>
              </w:rPr>
            </w:pPr>
            <w:r w:rsidRPr="00085F29">
              <w:rPr>
                <w:b/>
                <w:sz w:val="20"/>
                <w:szCs w:val="20"/>
                <w:lang w:val="uk-UA"/>
              </w:rPr>
              <w:t>Додаткова інформація, необхідна для повного і точного розкриття інформації про дію</w:t>
            </w:r>
          </w:p>
        </w:tc>
      </w:tr>
      <w:tr w:rsidR="00085F29" w:rsidRPr="00085F29" w14:paraId="05A2DAC8" w14:textId="77777777" w:rsidTr="00DA60FB">
        <w:tc>
          <w:tcPr>
            <w:tcW w:w="5000" w:type="pct"/>
            <w:gridSpan w:val="5"/>
            <w:tcBorders>
              <w:top w:val="outset" w:sz="6" w:space="0" w:color="auto"/>
              <w:left w:val="outset" w:sz="6" w:space="0" w:color="auto"/>
              <w:bottom w:val="outset" w:sz="6" w:space="0" w:color="auto"/>
              <w:right w:val="outset" w:sz="6" w:space="0" w:color="auto"/>
            </w:tcBorders>
          </w:tcPr>
          <w:p w14:paraId="15C5D125" w14:textId="77777777" w:rsidR="00085F29" w:rsidRPr="00085F29" w:rsidRDefault="00085F29" w:rsidP="00085F29">
            <w:pPr>
              <w:rPr>
                <w:sz w:val="20"/>
                <w:szCs w:val="20"/>
                <w:lang w:val="uk-UA"/>
              </w:rPr>
            </w:pPr>
            <w:r w:rsidRPr="00085F29">
              <w:rPr>
                <w:sz w:val="20"/>
                <w:szCs w:val="20"/>
                <w:lang w:val="uk-UA"/>
              </w:rPr>
              <w:t>Повноваження Ревізор акціонерного товариства Лаврентьєва Олена Павлівна припинено 24.04.2026 р.(дата вчинення дії 24.04.2026р.)</w:t>
            </w:r>
          </w:p>
          <w:p w14:paraId="60F52BFE" w14:textId="77777777" w:rsidR="00085F29" w:rsidRPr="00085F29" w:rsidRDefault="00085F29" w:rsidP="00085F29">
            <w:pPr>
              <w:rPr>
                <w:sz w:val="20"/>
                <w:szCs w:val="20"/>
                <w:lang w:val="uk-UA"/>
              </w:rPr>
            </w:pPr>
            <w:r w:rsidRPr="00085F29">
              <w:rPr>
                <w:sz w:val="20"/>
                <w:szCs w:val="20"/>
                <w:lang w:val="uk-UA"/>
              </w:rPr>
              <w:t xml:space="preserve"> Акціями Товариства не володіє.</w:t>
            </w:r>
          </w:p>
          <w:p w14:paraId="38A587EA" w14:textId="77777777" w:rsidR="00085F29" w:rsidRPr="00085F29" w:rsidRDefault="00085F29" w:rsidP="00085F29">
            <w:pPr>
              <w:rPr>
                <w:sz w:val="20"/>
                <w:szCs w:val="20"/>
                <w:lang w:val="uk-UA"/>
              </w:rPr>
            </w:pPr>
            <w:r w:rsidRPr="00085F29">
              <w:rPr>
                <w:sz w:val="20"/>
                <w:szCs w:val="20"/>
                <w:lang w:val="uk-UA"/>
              </w:rPr>
              <w:t xml:space="preserve"> Непогашеної судимості за корисливі та посадові злочини немає.</w:t>
            </w:r>
          </w:p>
          <w:p w14:paraId="415BF147" w14:textId="77777777" w:rsidR="00085F29" w:rsidRPr="00085F29" w:rsidRDefault="00085F29" w:rsidP="00085F29">
            <w:pPr>
              <w:rPr>
                <w:sz w:val="20"/>
                <w:szCs w:val="20"/>
                <w:lang w:val="uk-UA"/>
              </w:rPr>
            </w:pPr>
            <w:r w:rsidRPr="00085F29">
              <w:rPr>
                <w:sz w:val="20"/>
                <w:szCs w:val="20"/>
                <w:lang w:val="uk-UA"/>
              </w:rPr>
              <w:t xml:space="preserve"> </w:t>
            </w:r>
            <w:proofErr w:type="spellStart"/>
            <w:r w:rsidRPr="00085F29">
              <w:rPr>
                <w:sz w:val="20"/>
                <w:szCs w:val="20"/>
                <w:lang w:val="uk-UA"/>
              </w:rPr>
              <w:t>Cтрок</w:t>
            </w:r>
            <w:proofErr w:type="spellEnd"/>
            <w:r w:rsidRPr="00085F29">
              <w:rPr>
                <w:sz w:val="20"/>
                <w:szCs w:val="20"/>
                <w:lang w:val="uk-UA"/>
              </w:rPr>
              <w:t>, протягом якого особа перебувала на посаді - з 23.08.2018.</w:t>
            </w:r>
          </w:p>
          <w:p w14:paraId="7F43FF64" w14:textId="77777777" w:rsidR="00085F29" w:rsidRPr="00085F29" w:rsidRDefault="00085F29" w:rsidP="00085F29">
            <w:pPr>
              <w:rPr>
                <w:sz w:val="20"/>
                <w:szCs w:val="20"/>
                <w:lang w:val="uk-UA"/>
              </w:rPr>
            </w:pPr>
            <w:r w:rsidRPr="00085F29">
              <w:rPr>
                <w:sz w:val="20"/>
                <w:szCs w:val="20"/>
                <w:lang w:val="uk-UA"/>
              </w:rPr>
              <w:t xml:space="preserve"> Рішення прийнято  Загальними Зборами акціонерів Товариства (Протокол  від 24.04.2026р.).</w:t>
            </w:r>
          </w:p>
          <w:p w14:paraId="6EA98DEB" w14:textId="77777777" w:rsidR="00085F29" w:rsidRPr="00085F29" w:rsidRDefault="00085F29" w:rsidP="00085F29">
            <w:pPr>
              <w:rPr>
                <w:sz w:val="20"/>
                <w:szCs w:val="20"/>
                <w:lang w:val="uk-UA"/>
              </w:rPr>
            </w:pPr>
            <w:r w:rsidRPr="00085F29">
              <w:rPr>
                <w:sz w:val="20"/>
                <w:szCs w:val="20"/>
                <w:lang w:val="uk-UA"/>
              </w:rPr>
              <w:t xml:space="preserve"> Дата Загальних зборів (дата завершення голосування): 21.04.2026 року.</w:t>
            </w:r>
          </w:p>
          <w:p w14:paraId="79B67477" w14:textId="77777777" w:rsidR="00085F29" w:rsidRPr="00085F29" w:rsidRDefault="00085F29" w:rsidP="00085F29">
            <w:pPr>
              <w:rPr>
                <w:sz w:val="20"/>
                <w:szCs w:val="20"/>
                <w:lang w:val="uk-UA"/>
              </w:rPr>
            </w:pPr>
            <w:r w:rsidRPr="00085F29">
              <w:rPr>
                <w:sz w:val="20"/>
                <w:szCs w:val="20"/>
                <w:lang w:val="uk-UA"/>
              </w:rPr>
              <w:t xml:space="preserve">Припинення повноважень посадової особи виконано у зв'язку зі зміною організаційної структури АТ та прийняттям нової редакції Статуту АТ. </w:t>
            </w:r>
          </w:p>
          <w:p w14:paraId="679F026C" w14:textId="77777777" w:rsidR="00085F29" w:rsidRPr="00085F29" w:rsidRDefault="00085F29" w:rsidP="00085F29">
            <w:pPr>
              <w:rPr>
                <w:sz w:val="20"/>
                <w:szCs w:val="20"/>
                <w:lang w:val="uk-UA"/>
              </w:rPr>
            </w:pPr>
            <w:r w:rsidRPr="00085F29">
              <w:rPr>
                <w:sz w:val="20"/>
                <w:szCs w:val="20"/>
                <w:lang w:val="uk-UA"/>
              </w:rPr>
              <w:t>Посада Ревізор акціонерного товариства ліквідовано.</w:t>
            </w:r>
          </w:p>
          <w:p w14:paraId="5A2CD98D" w14:textId="77777777" w:rsidR="00085F29" w:rsidRPr="00085F29" w:rsidRDefault="00085F29" w:rsidP="00085F29">
            <w:pPr>
              <w:rPr>
                <w:sz w:val="20"/>
                <w:szCs w:val="20"/>
                <w:lang w:val="uk-UA"/>
              </w:rPr>
            </w:pPr>
          </w:p>
        </w:tc>
      </w:tr>
    </w:tbl>
    <w:p w14:paraId="53AFD4FD" w14:textId="77777777" w:rsidR="00085F29" w:rsidRPr="00085F29" w:rsidRDefault="00085F29" w:rsidP="00085F29"/>
    <w:p w14:paraId="38BE64D5" w14:textId="20EFBAD6" w:rsidR="003C4C1A" w:rsidRPr="00E94595" w:rsidRDefault="003C4C1A" w:rsidP="00C86AFD"/>
    <w:sectPr w:rsidR="003C4C1A" w:rsidRPr="00E94595" w:rsidSect="00085F29">
      <w:pgSz w:w="16838" w:h="11906" w:orient="landscape" w:code="9"/>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1A"/>
    <w:rsid w:val="00020BCB"/>
    <w:rsid w:val="00085F29"/>
    <w:rsid w:val="001714DF"/>
    <w:rsid w:val="00244204"/>
    <w:rsid w:val="002D6506"/>
    <w:rsid w:val="003275D1"/>
    <w:rsid w:val="00375E69"/>
    <w:rsid w:val="003C4C1A"/>
    <w:rsid w:val="004263EB"/>
    <w:rsid w:val="0044001B"/>
    <w:rsid w:val="004E61FF"/>
    <w:rsid w:val="00531337"/>
    <w:rsid w:val="006C6B5C"/>
    <w:rsid w:val="007E37D1"/>
    <w:rsid w:val="007F4094"/>
    <w:rsid w:val="007F5510"/>
    <w:rsid w:val="008F2886"/>
    <w:rsid w:val="00902454"/>
    <w:rsid w:val="0094181A"/>
    <w:rsid w:val="009A60E3"/>
    <w:rsid w:val="009F2C05"/>
    <w:rsid w:val="00A372E3"/>
    <w:rsid w:val="00B71BC8"/>
    <w:rsid w:val="00BF045F"/>
    <w:rsid w:val="00C27ADC"/>
    <w:rsid w:val="00C71280"/>
    <w:rsid w:val="00C86AFD"/>
    <w:rsid w:val="00CD55EE"/>
    <w:rsid w:val="00D055A7"/>
    <w:rsid w:val="00D42B2D"/>
    <w:rsid w:val="00D42FB5"/>
    <w:rsid w:val="00DC6C96"/>
    <w:rsid w:val="00DE222A"/>
    <w:rsid w:val="00DF42E6"/>
    <w:rsid w:val="00E209DB"/>
    <w:rsid w:val="00E86FF9"/>
    <w:rsid w:val="00E94595"/>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33C79"/>
  <w15:chartTrackingRefBased/>
  <w15:docId w15:val="{34F95A15-C330-4B35-88A7-3D2CFBF6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UA" w:eastAsia="ru-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customStyle="1" w:styleId="a4">
    <w:name w:val="Обычный (веб)"/>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I_LEKHIM\DOTS\titul_o.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2</Pages>
  <Words>595</Words>
  <Characters>3396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3984</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Dell</dc:creator>
  <cp:keywords/>
  <cp:lastModifiedBy>Dell</cp:lastModifiedBy>
  <cp:revision>2</cp:revision>
  <cp:lastPrinted>2013-07-11T13:29:00Z</cp:lastPrinted>
  <dcterms:created xsi:type="dcterms:W3CDTF">2026-04-24T04:37:00Z</dcterms:created>
  <dcterms:modified xsi:type="dcterms:W3CDTF">2026-04-24T04:37:00Z</dcterms:modified>
</cp:coreProperties>
</file>