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DE7CF" w14:textId="77777777" w:rsidR="00627938" w:rsidRPr="0003111D" w:rsidRDefault="00627938" w:rsidP="00627938">
      <w:pPr>
        <w:pStyle w:val="Ch61"/>
        <w:spacing w:before="120"/>
        <w:ind w:left="4706"/>
        <w:rPr>
          <w:rFonts w:ascii="Times New Roman" w:hAnsi="Times New Roman" w:cs="Times New Roman"/>
          <w:w w:val="100"/>
          <w:sz w:val="18"/>
          <w:szCs w:val="18"/>
        </w:rPr>
      </w:pPr>
      <w:r w:rsidRPr="0003111D">
        <w:rPr>
          <w:rFonts w:ascii="Times New Roman" w:hAnsi="Times New Roman" w:cs="Times New Roman"/>
          <w:w w:val="100"/>
          <w:sz w:val="18"/>
          <w:szCs w:val="18"/>
        </w:rPr>
        <w:t>Додаток 7</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39)</w:t>
      </w:r>
    </w:p>
    <w:p w14:paraId="44F2D188" w14:textId="77777777" w:rsidR="00627938" w:rsidRDefault="00627938" w:rsidP="00627938">
      <w:pPr>
        <w:pStyle w:val="Ch60"/>
        <w:rPr>
          <w:rFonts w:ascii="Times New Roman" w:hAnsi="Times New Roman" w:cs="Times New Roman"/>
          <w:w w:val="100"/>
          <w:sz w:val="28"/>
          <w:szCs w:val="28"/>
        </w:rPr>
      </w:pPr>
    </w:p>
    <w:p w14:paraId="325D2660" w14:textId="77777777" w:rsidR="00627938" w:rsidRPr="00CB6D7D" w:rsidRDefault="00627938" w:rsidP="00627938">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627938" w:rsidRPr="0003111D" w14:paraId="5F536289" w14:textId="77777777" w:rsidTr="007E6260">
        <w:trPr>
          <w:trHeight w:val="60"/>
        </w:trPr>
        <w:tc>
          <w:tcPr>
            <w:tcW w:w="2063" w:type="pct"/>
            <w:shd w:val="clear" w:color="auto" w:fill="auto"/>
          </w:tcPr>
          <w:p w14:paraId="3A95EDCB" w14:textId="77777777" w:rsidR="00627938" w:rsidRPr="00396C22" w:rsidRDefault="00627938" w:rsidP="007E6260">
            <w:pPr>
              <w:pStyle w:val="Ch6"/>
              <w:suppressAutoHyphens/>
              <w:ind w:firstLine="0"/>
              <w:jc w:val="center"/>
              <w:rPr>
                <w:rFonts w:ascii="Times New Roman" w:hAnsi="Times New Roman" w:cs="Times New Roman"/>
                <w:w w:val="100"/>
                <w:sz w:val="24"/>
                <w:szCs w:val="24"/>
              </w:rPr>
            </w:pPr>
            <w:r>
              <w:rPr>
                <w:rFonts w:ascii="Times New Roman" w:hAnsi="Times New Roman" w:cs="Times New Roman"/>
                <w:w w:val="100"/>
                <w:sz w:val="24"/>
                <w:szCs w:val="24"/>
                <w:u w:val="single"/>
                <w:lang w:val="en-US"/>
              </w:rPr>
              <w:t>02.04.2026</w:t>
            </w:r>
          </w:p>
          <w:p w14:paraId="24D05213" w14:textId="77777777" w:rsidR="00627938" w:rsidRPr="0003111D" w:rsidRDefault="00627938" w:rsidP="007E6260">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66E967C2" w14:textId="77777777" w:rsidR="00627938" w:rsidRPr="0003111D" w:rsidRDefault="00627938" w:rsidP="007E6260">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Pr>
                <w:rFonts w:ascii="Times New Roman" w:hAnsi="Times New Roman" w:cs="Times New Roman"/>
                <w:w w:val="100"/>
                <w:sz w:val="24"/>
                <w:szCs w:val="24"/>
                <w:u w:val="single"/>
                <w:lang w:val="en-US"/>
              </w:rPr>
              <w:t>542</w:t>
            </w:r>
          </w:p>
          <w:p w14:paraId="233E7AE9" w14:textId="77777777" w:rsidR="00627938" w:rsidRPr="0003111D" w:rsidRDefault="00627938" w:rsidP="007E6260">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2EFDF2AB" w14:textId="77777777" w:rsidR="00627938" w:rsidRPr="0003111D" w:rsidRDefault="00627938" w:rsidP="007E6260">
            <w:pPr>
              <w:pStyle w:val="TableTABL"/>
              <w:rPr>
                <w:rFonts w:ascii="Times New Roman" w:hAnsi="Times New Roman" w:cs="Times New Roman"/>
                <w:spacing w:val="0"/>
                <w:sz w:val="24"/>
                <w:szCs w:val="24"/>
              </w:rPr>
            </w:pPr>
          </w:p>
        </w:tc>
      </w:tr>
    </w:tbl>
    <w:p w14:paraId="1CF80880" w14:textId="77777777" w:rsidR="00627938" w:rsidRPr="00FE0630" w:rsidRDefault="00627938" w:rsidP="00627938">
      <w:pPr>
        <w:pStyle w:val="Ch6"/>
        <w:suppressAutoHyphens/>
        <w:rPr>
          <w:rFonts w:ascii="Times New Roman" w:hAnsi="Times New Roman" w:cs="Times New Roman"/>
          <w:w w:val="100"/>
          <w:sz w:val="24"/>
          <w:szCs w:val="24"/>
        </w:rPr>
      </w:pPr>
    </w:p>
    <w:p w14:paraId="726ACB19" w14:textId="77777777" w:rsidR="00627938" w:rsidRDefault="00627938" w:rsidP="00627938">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05FE6B8E" w14:textId="77777777" w:rsidR="00627938" w:rsidRPr="00FE0630" w:rsidRDefault="00627938" w:rsidP="00627938">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627938" w:rsidRPr="0003111D" w14:paraId="409BC58E" w14:textId="77777777" w:rsidTr="007E6260">
        <w:trPr>
          <w:trHeight w:val="60"/>
        </w:trPr>
        <w:tc>
          <w:tcPr>
            <w:tcW w:w="1667" w:type="pct"/>
            <w:shd w:val="clear" w:color="auto" w:fill="auto"/>
          </w:tcPr>
          <w:p w14:paraId="0C70E89A" w14:textId="77777777" w:rsidR="00627938" w:rsidRPr="001F1832" w:rsidRDefault="00627938" w:rsidP="007E6260">
            <w:pPr>
              <w:pStyle w:val="TableTABL"/>
              <w:jc w:val="center"/>
              <w:rPr>
                <w:rFonts w:ascii="Times New Roman" w:hAnsi="Times New Roman" w:cs="Times New Roman"/>
                <w:sz w:val="24"/>
                <w:szCs w:val="24"/>
              </w:rPr>
            </w:pPr>
            <w:r>
              <w:rPr>
                <w:sz w:val="24"/>
                <w:szCs w:val="24"/>
                <w:u w:val="single"/>
                <w:lang w:val="en-US"/>
              </w:rPr>
              <w:t>Директор</w:t>
            </w:r>
            <w:r w:rsidRPr="001F1832">
              <w:rPr>
                <w:rFonts w:ascii="Times New Roman" w:hAnsi="Times New Roman" w:cs="Times New Roman"/>
                <w:sz w:val="24"/>
                <w:szCs w:val="24"/>
              </w:rPr>
              <w:t xml:space="preserve"> </w:t>
            </w:r>
          </w:p>
          <w:p w14:paraId="62981065" w14:textId="77777777" w:rsidR="00627938" w:rsidRPr="0003111D" w:rsidRDefault="00627938" w:rsidP="007E6260">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7EB9D239" w14:textId="77777777" w:rsidR="00627938" w:rsidRPr="0003111D" w:rsidRDefault="00627938" w:rsidP="007E6260">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39C2C540" w14:textId="77777777" w:rsidR="00627938" w:rsidRPr="00396C22" w:rsidRDefault="00627938" w:rsidP="007E6260">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0015FB80" w14:textId="77777777" w:rsidR="00627938" w:rsidRPr="00BE42D0" w:rsidRDefault="00627938" w:rsidP="007E6260">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Корж В.В.</w:t>
            </w:r>
            <w:r w:rsidRPr="00BE42D0">
              <w:rPr>
                <w:rFonts w:ascii="Times New Roman" w:hAnsi="Times New Roman" w:cs="Times New Roman"/>
                <w:w w:val="100"/>
                <w:sz w:val="24"/>
                <w:szCs w:val="24"/>
                <w:u w:val="single"/>
              </w:rPr>
              <w:t xml:space="preserve"> </w:t>
            </w:r>
          </w:p>
          <w:p w14:paraId="665E0968" w14:textId="77777777" w:rsidR="00627938" w:rsidRPr="0003111D" w:rsidRDefault="00627938" w:rsidP="007E6260">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32F6B9D8" w14:textId="77777777" w:rsidR="00627938" w:rsidRDefault="00627938" w:rsidP="00627938">
      <w:pPr>
        <w:pStyle w:val="Ch60"/>
        <w:rPr>
          <w:rFonts w:ascii="Times New Roman" w:hAnsi="Times New Roman" w:cs="Times New Roman"/>
          <w:w w:val="100"/>
          <w:sz w:val="24"/>
          <w:szCs w:val="24"/>
        </w:rPr>
      </w:pPr>
    </w:p>
    <w:p w14:paraId="3E446477" w14:textId="77777777" w:rsidR="00627938" w:rsidRDefault="00627938" w:rsidP="00627938">
      <w:pPr>
        <w:pStyle w:val="Ch60"/>
        <w:rPr>
          <w:rFonts w:ascii="Times New Roman" w:hAnsi="Times New Roman" w:cs="Times New Roman"/>
          <w:w w:val="100"/>
          <w:sz w:val="24"/>
          <w:szCs w:val="24"/>
        </w:rPr>
      </w:pPr>
      <w:r w:rsidRPr="00FE0630">
        <w:rPr>
          <w:rFonts w:ascii="Times New Roman" w:hAnsi="Times New Roman" w:cs="Times New Roman"/>
          <w:w w:val="100"/>
          <w:sz w:val="24"/>
          <w:szCs w:val="24"/>
        </w:rPr>
        <w:t>Річний звіт</w:t>
      </w:r>
      <w:r w:rsidRPr="0003111D">
        <w:rPr>
          <w:sz w:val="20"/>
          <w:szCs w:val="20"/>
        </w:rPr>
        <w:t xml:space="preserve"> </w:t>
      </w:r>
      <w:r>
        <w:rPr>
          <w:rFonts w:ascii="Times New Roman" w:hAnsi="Times New Roman" w:cs="Times New Roman"/>
          <w:w w:val="100"/>
          <w:sz w:val="24"/>
          <w:szCs w:val="24"/>
          <w:lang w:val="en-US"/>
        </w:rPr>
        <w:t>ПРИВАТНЕ АКЦІОНЕРНЕ ТОВАРИСТВО «ЗАВОД СПЕЦIАЛЬНИХ ЗАЛIЗОБЕТОННИХ ВИРОБIВ» ( ідентифікаційний код : 24736935 )</w:t>
      </w:r>
      <w:r w:rsidRPr="00FE0630">
        <w:rPr>
          <w:rFonts w:ascii="Times New Roman" w:hAnsi="Times New Roman" w:cs="Times New Roman"/>
          <w:w w:val="100"/>
          <w:sz w:val="24"/>
          <w:szCs w:val="24"/>
        </w:rPr>
        <w:t xml:space="preserve"> за </w:t>
      </w:r>
      <w:r>
        <w:rPr>
          <w:rFonts w:ascii="Times New Roman" w:hAnsi="Times New Roman" w:cs="Times New Roman"/>
          <w:bCs w:val="0"/>
          <w:w w:val="100"/>
          <w:sz w:val="24"/>
          <w:szCs w:val="24"/>
          <w:lang w:val="en-US"/>
        </w:rPr>
        <w:t>2025</w:t>
      </w:r>
      <w:r w:rsidRPr="00FE0630">
        <w:rPr>
          <w:rFonts w:ascii="Times New Roman" w:hAnsi="Times New Roman" w:cs="Times New Roman"/>
          <w:w w:val="100"/>
          <w:sz w:val="24"/>
          <w:szCs w:val="24"/>
        </w:rPr>
        <w:t xml:space="preserve"> рік</w:t>
      </w:r>
    </w:p>
    <w:p w14:paraId="60CF10A1" w14:textId="77777777" w:rsidR="00627938" w:rsidRPr="00FE0630" w:rsidRDefault="00627938" w:rsidP="00627938">
      <w:pPr>
        <w:pStyle w:val="Ch60"/>
        <w:rPr>
          <w:rFonts w:ascii="Times New Roman" w:hAnsi="Times New Roman" w:cs="Times New Roman"/>
          <w:w w:val="100"/>
          <w:sz w:val="24"/>
          <w:szCs w:val="24"/>
        </w:rPr>
      </w:pPr>
    </w:p>
    <w:p w14:paraId="02BDE3CF" w14:textId="77777777" w:rsidR="00627938" w:rsidRPr="00FE0630" w:rsidRDefault="00627938" w:rsidP="00627938">
      <w:pPr>
        <w:pStyle w:val="Ch6"/>
        <w:suppressAutoHyphens/>
        <w:ind w:firstLine="0"/>
        <w:rPr>
          <w:rFonts w:ascii="Times New Roman" w:hAnsi="Times New Roman" w:cs="Times New Roman"/>
          <w:w w:val="100"/>
          <w:sz w:val="24"/>
          <w:szCs w:val="24"/>
        </w:rPr>
      </w:pPr>
      <w:r w:rsidRPr="00FE1ECB">
        <w:rPr>
          <w:rFonts w:ascii="Times New Roman" w:hAnsi="Times New Roman" w:cs="Times New Roman"/>
          <w:b/>
          <w:bCs/>
          <w:w w:val="100"/>
          <w:sz w:val="24"/>
          <w:szCs w:val="24"/>
        </w:rPr>
        <w:t>Рішення про затвердження річного звіту</w:t>
      </w:r>
      <w:r>
        <w:rPr>
          <w:rFonts w:ascii="Times New Roman" w:hAnsi="Times New Roman" w:cs="Times New Roman"/>
          <w:w w:val="100"/>
          <w:sz w:val="24"/>
          <w:szCs w:val="24"/>
          <w:lang w:val="en-US"/>
        </w:rPr>
        <w:t xml:space="preserve"> </w:t>
      </w:r>
      <w:r>
        <w:rPr>
          <w:rFonts w:ascii="Times New Roman" w:hAnsi="Times New Roman" w:cs="Times New Roman"/>
          <w:w w:val="100"/>
          <w:sz w:val="24"/>
          <w:szCs w:val="24"/>
        </w:rPr>
        <w:t>:</w:t>
      </w:r>
      <w:r w:rsidRPr="0003111D">
        <w:rPr>
          <w:sz w:val="20"/>
          <w:szCs w:val="20"/>
          <w:lang w:val="ru-RU"/>
        </w:rPr>
        <w:t xml:space="preserve"> </w:t>
      </w:r>
      <w:r>
        <w:rPr>
          <w:rFonts w:ascii="Times New Roman" w:hAnsi="Times New Roman" w:cs="Times New Roman"/>
          <w:w w:val="100"/>
          <w:sz w:val="24"/>
          <w:szCs w:val="24"/>
          <w:lang w:val="en-US"/>
        </w:rPr>
        <w:t xml:space="preserve"> </w:t>
      </w:r>
    </w:p>
    <w:p w14:paraId="49D91E37" w14:textId="77777777" w:rsidR="00627938" w:rsidRDefault="00627938" w:rsidP="00627938">
      <w:pPr>
        <w:pStyle w:val="Ch62"/>
        <w:suppressAutoHyphens/>
        <w:rPr>
          <w:rFonts w:ascii="Times New Roman" w:hAnsi="Times New Roman" w:cs="Times New Roman"/>
          <w:b/>
          <w:bCs/>
          <w:w w:val="100"/>
          <w:sz w:val="24"/>
          <w:szCs w:val="24"/>
        </w:rPr>
      </w:pPr>
    </w:p>
    <w:p w14:paraId="29690FA8" w14:textId="77777777" w:rsidR="00627938" w:rsidRDefault="00627938" w:rsidP="00627938">
      <w:pPr>
        <w:pStyle w:val="Ch62"/>
        <w:suppressAutoHyphens/>
        <w:rPr>
          <w:rFonts w:ascii="Times New Roman" w:hAnsi="Times New Roman" w:cs="Times New Roman"/>
          <w:b/>
          <w:bCs/>
          <w:w w:val="100"/>
          <w:sz w:val="24"/>
          <w:szCs w:val="24"/>
        </w:rPr>
      </w:pPr>
      <w:r w:rsidRPr="00FE1ECB">
        <w:rPr>
          <w:rFonts w:ascii="Times New Roman" w:hAnsi="Times New Roman" w:cs="Times New Roman"/>
          <w:b/>
          <w:bCs/>
          <w:w w:val="100"/>
          <w:sz w:val="24"/>
          <w:szCs w:val="24"/>
        </w:rPr>
        <w:t>Особа, яка здійснює діяльність з оприлюднення регульованої інформації:</w:t>
      </w:r>
    </w:p>
    <w:p w14:paraId="3E8A6B2F" w14:textId="77777777" w:rsidR="00627938" w:rsidRDefault="00627938" w:rsidP="00627938">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Державна установа "Агентство з розвитку інфраструктури фондового ринку України"</w:t>
      </w:r>
    </w:p>
    <w:p w14:paraId="5F3ECB08" w14:textId="77777777" w:rsidR="00627938" w:rsidRDefault="00627938" w:rsidP="00627938">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Ідентифікаційний код юридичної особи : 21676262</w:t>
      </w:r>
    </w:p>
    <w:p w14:paraId="06FFCD66" w14:textId="77777777" w:rsidR="00627938" w:rsidRDefault="00627938" w:rsidP="00627938">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Країна реєстрації : Україна</w:t>
      </w:r>
    </w:p>
    <w:p w14:paraId="1E776D37" w14:textId="77777777" w:rsidR="00627938" w:rsidRDefault="00627938" w:rsidP="00627938">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Номер свідоцтва : DR/00001/APA</w:t>
      </w:r>
    </w:p>
    <w:p w14:paraId="66A5A26E" w14:textId="77777777" w:rsidR="00627938" w:rsidRDefault="00627938" w:rsidP="00627938">
      <w:pPr>
        <w:pStyle w:val="Ch62"/>
        <w:suppressAutoHyphens/>
        <w:rPr>
          <w:rFonts w:ascii="Times New Roman" w:hAnsi="Times New Roman" w:cs="Times New Roman"/>
          <w:b/>
          <w:bCs/>
          <w:w w:val="100"/>
          <w:sz w:val="24"/>
          <w:szCs w:val="24"/>
        </w:rPr>
      </w:pPr>
    </w:p>
    <w:p w14:paraId="7B5552CA" w14:textId="77777777" w:rsidR="00627938" w:rsidRPr="00FE1ECB" w:rsidRDefault="00627938" w:rsidP="00627938">
      <w:pPr>
        <w:pStyle w:val="Ch62"/>
        <w:suppressAutoHyphens/>
        <w:rPr>
          <w:rFonts w:ascii="Times New Roman" w:hAnsi="Times New Roman" w:cs="Times New Roman"/>
          <w:b/>
          <w:bCs/>
          <w:w w:val="100"/>
          <w:sz w:val="24"/>
          <w:szCs w:val="24"/>
        </w:rPr>
      </w:pPr>
      <w:r w:rsidRPr="00FE1ECB">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135600C1" w14:textId="77777777" w:rsidR="00627938" w:rsidRDefault="00627938" w:rsidP="00627938">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Державна установа "Агентство з розвитку інфраструктури фондового ринку України"</w:t>
      </w:r>
    </w:p>
    <w:p w14:paraId="656798D8" w14:textId="77777777" w:rsidR="00627938" w:rsidRDefault="00627938" w:rsidP="00627938">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Ідентифікаційний код юридичної особи : 21676262</w:t>
      </w:r>
    </w:p>
    <w:p w14:paraId="525F812A" w14:textId="77777777" w:rsidR="00627938" w:rsidRDefault="00627938" w:rsidP="00627938">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Країна реєстрації : Україна</w:t>
      </w:r>
    </w:p>
    <w:p w14:paraId="34EB1B46" w14:textId="77777777" w:rsidR="00627938" w:rsidRDefault="00627938" w:rsidP="00627938">
      <w:pPr>
        <w:pStyle w:val="Ch6"/>
        <w:suppressAutoHyphens/>
        <w:ind w:firstLine="0"/>
        <w:rPr>
          <w:rFonts w:ascii="Times New Roman" w:hAnsi="Times New Roman" w:cs="Times New Roman"/>
          <w:w w:val="100"/>
          <w:sz w:val="24"/>
          <w:szCs w:val="24"/>
        </w:rPr>
      </w:pPr>
      <w:r>
        <w:rPr>
          <w:rFonts w:ascii="Times New Roman" w:hAnsi="Times New Roman" w:cs="Times New Roman"/>
          <w:w w:val="100"/>
          <w:sz w:val="24"/>
          <w:szCs w:val="24"/>
          <w:lang w:val="en-US"/>
        </w:rPr>
        <w:t>Номер свідоцтва : DR/00002/ARM</w:t>
      </w:r>
    </w:p>
    <w:p w14:paraId="3A821F4D" w14:textId="77777777" w:rsidR="00627938" w:rsidRPr="00AA45E4" w:rsidRDefault="00627938" w:rsidP="00627938">
      <w:pPr>
        <w:pStyle w:val="Ch6"/>
        <w:suppressAutoHyphens/>
        <w:spacing w:before="113"/>
        <w:ind w:firstLine="0"/>
        <w:rPr>
          <w:rFonts w:ascii="Times New Roman" w:hAnsi="Times New Roman" w:cs="Times New Roman"/>
          <w:b/>
          <w:bCs/>
          <w:w w:val="100"/>
          <w:sz w:val="24"/>
          <w:szCs w:val="24"/>
        </w:rPr>
      </w:pPr>
      <w:r w:rsidRPr="00AA45E4">
        <w:rPr>
          <w:rFonts w:ascii="Times New Roman" w:hAnsi="Times New Roman" w:cs="Times New Roman"/>
          <w:b/>
          <w:bCs/>
          <w:w w:val="100"/>
          <w:sz w:val="24"/>
          <w:szCs w:val="24"/>
        </w:rPr>
        <w:t>Дані про дату та місце оприлюднення річної інформації:</w:t>
      </w:r>
    </w:p>
    <w:p w14:paraId="2CF7A2C4" w14:textId="77777777" w:rsidR="00627938" w:rsidRPr="00FE0630" w:rsidRDefault="00627938" w:rsidP="00627938">
      <w:pPr>
        <w:pStyle w:val="Ch6"/>
        <w:suppressAutoHyphens/>
        <w:spacing w:before="113"/>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3444"/>
        <w:gridCol w:w="4282"/>
        <w:gridCol w:w="2195"/>
      </w:tblGrid>
      <w:tr w:rsidR="00627938" w:rsidRPr="0003111D" w14:paraId="3B3ACA38" w14:textId="77777777" w:rsidTr="007E6260">
        <w:trPr>
          <w:trHeight w:val="60"/>
        </w:trPr>
        <w:tc>
          <w:tcPr>
            <w:tcW w:w="1736" w:type="pct"/>
            <w:shd w:val="clear" w:color="auto" w:fill="auto"/>
          </w:tcPr>
          <w:p w14:paraId="332C1238" w14:textId="77777777" w:rsidR="00627938" w:rsidRPr="0003111D" w:rsidRDefault="00627938" w:rsidP="007E6260">
            <w:pPr>
              <w:pStyle w:val="Ch6"/>
              <w:suppressAutoHyphens/>
              <w:ind w:firstLine="0"/>
              <w:jc w:val="left"/>
              <w:rPr>
                <w:rFonts w:ascii="Times New Roman" w:hAnsi="Times New Roman" w:cs="Times New Roman"/>
                <w:w w:val="100"/>
                <w:sz w:val="24"/>
                <w:szCs w:val="24"/>
              </w:rPr>
            </w:pPr>
            <w:r w:rsidRPr="0003111D">
              <w:rPr>
                <w:rFonts w:ascii="Times New Roman" w:hAnsi="Times New Roman" w:cs="Times New Roman"/>
                <w:w w:val="100"/>
                <w:sz w:val="24"/>
                <w:szCs w:val="24"/>
              </w:rPr>
              <w:t>Річну інформацію розміщено на власному вебсайті емітента</w:t>
            </w:r>
          </w:p>
        </w:tc>
        <w:tc>
          <w:tcPr>
            <w:tcW w:w="2158" w:type="pct"/>
            <w:shd w:val="clear" w:color="auto" w:fill="auto"/>
          </w:tcPr>
          <w:p w14:paraId="3CC3C017" w14:textId="77777777" w:rsidR="00627938" w:rsidRPr="00BE42D0" w:rsidRDefault="00627938" w:rsidP="007E6260">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http://zszv.mbk.biz.ua</w:t>
            </w:r>
            <w:r w:rsidRPr="00BE42D0">
              <w:rPr>
                <w:rFonts w:ascii="Times New Roman" w:hAnsi="Times New Roman" w:cs="Times New Roman"/>
                <w:w w:val="100"/>
                <w:sz w:val="24"/>
                <w:szCs w:val="24"/>
                <w:u w:val="single"/>
              </w:rPr>
              <w:t xml:space="preserve"> </w:t>
            </w:r>
          </w:p>
          <w:p w14:paraId="3CAD12B7" w14:textId="77777777" w:rsidR="00627938" w:rsidRPr="0003111D" w:rsidRDefault="00627938" w:rsidP="007E6260">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56B3C095" w14:textId="77777777" w:rsidR="00627938" w:rsidRPr="00BE42D0" w:rsidRDefault="00627938" w:rsidP="007E6260">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02.04.2026</w:t>
            </w:r>
            <w:r w:rsidRPr="00BE42D0">
              <w:rPr>
                <w:rFonts w:ascii="Times New Roman" w:hAnsi="Times New Roman" w:cs="Times New Roman"/>
                <w:w w:val="100"/>
                <w:sz w:val="24"/>
                <w:szCs w:val="24"/>
                <w:u w:val="single"/>
              </w:rPr>
              <w:t xml:space="preserve"> </w:t>
            </w:r>
          </w:p>
          <w:p w14:paraId="48F0069E" w14:textId="77777777" w:rsidR="00627938" w:rsidRPr="0003111D" w:rsidRDefault="00627938" w:rsidP="007E6260">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596C929F" w14:textId="77777777" w:rsidR="00627938" w:rsidRDefault="00627938" w:rsidP="00627938">
      <w:pPr>
        <w:sectPr w:rsidR="00627938" w:rsidSect="0003111D">
          <w:headerReference w:type="even" r:id="rId7"/>
          <w:headerReference w:type="default" r:id="rId8"/>
          <w:footerReference w:type="even" r:id="rId9"/>
          <w:footerReference w:type="default" r:id="rId10"/>
          <w:headerReference w:type="first" r:id="rId11"/>
          <w:footerReference w:type="first" r:id="rId12"/>
          <w:pgSz w:w="11906" w:h="16838"/>
          <w:pgMar w:top="340" w:right="567" w:bottom="340" w:left="1418" w:header="709" w:footer="709" w:gutter="0"/>
          <w:cols w:space="708"/>
          <w:docGrid w:linePitch="360"/>
        </w:sectPr>
      </w:pPr>
    </w:p>
    <w:p w14:paraId="3541B428" w14:textId="77777777" w:rsidR="00627938" w:rsidRDefault="00627938" w:rsidP="00627938"/>
    <w:p w14:paraId="39D36C50" w14:textId="77777777" w:rsidR="00627938" w:rsidRPr="00627938" w:rsidRDefault="00627938" w:rsidP="00627938">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627938">
        <w:rPr>
          <w:rFonts w:ascii="Times New Roman" w:hAnsi="Times New Roman"/>
          <w:b/>
          <w:bCs/>
          <w:color w:val="000000"/>
          <w:sz w:val="24"/>
          <w:szCs w:val="24"/>
        </w:rPr>
        <w:t>Пояснення щодо розкриття інформації</w:t>
      </w:r>
    </w:p>
    <w:p w14:paraId="7EEF16F2"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3550329B"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усiх випускiв цiнних паперiв, за якими надається забезпечення (якщо рiчний звiт подається особою, яка надає забезпечення (незалежно вiд того, чи є особа емiтентом)" не розкрита особою у складі річного звіту через те, що річний звіт подає емітент.</w:t>
      </w:r>
    </w:p>
    <w:p w14:paraId="60B2455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всiх осiб, якi на дають забезпечення за його зобов'язаннями (якщо за зобов'язаннями емiтента надаються забезпечення)"  не розкрита особою у складі річного звіту через те, що річний звіт подає емітент.</w:t>
      </w:r>
    </w:p>
    <w:p w14:paraId="321AFD10"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банки, що обслуговують особу" не розкрита особою у складі річного звіту через те, що на кінець звітного періоду немає банків, які обслуговують особу.</w:t>
      </w:r>
    </w:p>
    <w:p w14:paraId="506B1C36"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рейтингове агентство" не розкрита особою у складі річного звіту через те, що за звітний період емітент не проводив рейтингову оцінку свого кредитного рейтингу або його цінних паперів.</w:t>
      </w:r>
    </w:p>
    <w:p w14:paraId="382635C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судовi справи" не розкрита особою у складі річного звіту через те, що особа не мала судових справ , за якими розглядаються позовні вимоги у розмірі на суму 1 та більше відсотків активів особи або дочірнього підприємства станом на початок звітного року, стороною в яких виступає особа, її дочірні підприємства, посадові особи.</w:t>
      </w:r>
    </w:p>
    <w:p w14:paraId="2CEB192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штрафнi санкцiї щодо особи" не розкрита особою у складі річного звіту через те, що протягом звітного періоду особа не мала штрафних санкцій в розмірі,  який перевищує 1000 грн.</w:t>
      </w:r>
    </w:p>
    <w:p w14:paraId="52307D34" w14:textId="77777777" w:rsidR="00627938" w:rsidRPr="00627938" w:rsidRDefault="00627938" w:rsidP="00627938">
      <w:pPr>
        <w:spacing w:after="0" w:line="240" w:lineRule="auto"/>
        <w:rPr>
          <w:rFonts w:ascii="Times New Roman" w:hAnsi="Times New Roman"/>
          <w:sz w:val="20"/>
          <w:szCs w:val="20"/>
          <w:lang w:val="en-US"/>
        </w:rPr>
      </w:pPr>
    </w:p>
    <w:p w14:paraId="294008C9"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корпоративного секретаря" не розкрита особою у складі річного звіту через те, що на кінець звітного періоду особа не мала  корпоративного секретаря.</w:t>
      </w:r>
    </w:p>
    <w:p w14:paraId="189DD92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органiзацiйної структури" не розкрита особою у складі річного звіту через те, що на кінець звітного періоду особа має право не розміщати на сайті організаційну структуру.</w:t>
      </w:r>
    </w:p>
    <w:p w14:paraId="7AA016E9"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отриманих особою лiцензiй" не розкрита особою у складі річного звіту через те, що на кінець звітного періоду особа не мала жодної ліцензії.</w:t>
      </w:r>
    </w:p>
    <w:p w14:paraId="6A9BEADE"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зобов'язання та забезпечення емiтента. Кредити банку у тому числi" не розкрита особою у складі річного звіту через те, що на кінець звітного періоду особа не мала кредитів.</w:t>
      </w:r>
    </w:p>
    <w:p w14:paraId="7A8E3B29"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облiгацiями (за кожним власним випуском)" не розкрита особою у складі річного звіту через те, що на кінець звітного періоду особа не мала зобов'язань за цiнними паперами (облігаціями).</w:t>
      </w:r>
    </w:p>
    <w:p w14:paraId="3D807F0B"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iпотечними цiнними паперами (за кожним власним випуском)" не розкрита особою у складі річного звіту через те, що на кінець звітного періоду особа не мала зобов'язань за iпотечними цiнними паперами.</w:t>
      </w:r>
    </w:p>
    <w:p w14:paraId="05969940"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за сертифiкатами ФОН (за кожним власним випуском)" не розкрита особою у складі річного звіту через те, що на кінець звітного періоду особа не мала зобов'язаннь за сертифiкатами ФОН.</w:t>
      </w:r>
    </w:p>
    <w:p w14:paraId="7D81CDF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за векселями (всього)" не розкрита особою у складі річного звіту через те, що на кінець звітного періоду особа не мала зобов'язаннь за векселями.</w:t>
      </w:r>
    </w:p>
    <w:p w14:paraId="77C772E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iншими цiнними паперами (у тому числi за похiдними цiнними паперами) (за кожним видом)" не розкрита особою у складі річного звіту через те, що на кінець звітного періоду особа не мала зобов'язаннь за iншими цiнними паперами (у тому числi за похiдними цiнними паперами) .</w:t>
      </w:r>
    </w:p>
    <w:p w14:paraId="398F7FE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фiнансовими iнвестицiями в корпоративнi права (за кожним видом)" не розкрита особою у складі річного звіту через те, що на кінець звітного періоду особа не мала зобов'язаннь за фiнансовими iнвестицiями в корпоративнi права.</w:t>
      </w:r>
    </w:p>
    <w:p w14:paraId="512A8A1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зобов'язання та забезпечення особи. Податковi зобов`язання" не розкрита особою у складі річного звіту через те, що на кінець звітного періоду особа не мала податкових зобов'язаннь.</w:t>
      </w:r>
    </w:p>
    <w:p w14:paraId="6801B2DB"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зобов'язання та забезпечення особи. Фiнансова допомога на зворотнiй основi" не розкрита особою у складі річного звіту через те, що на кінець звітного періоду особа не мала зобов'язаннь по фiнансовій допомозі на зворотнiй основi.</w:t>
      </w:r>
    </w:p>
    <w:p w14:paraId="2437757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 xml:space="preserve">Складова змісту річної інформації "Iнформацiя про обсяги виробництва та реалiзацiї основних видiв продукцiї"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w:t>
      </w:r>
      <w:r w:rsidRPr="00627938">
        <w:rPr>
          <w:rFonts w:ascii="Times New Roman" w:hAnsi="Times New Roman"/>
          <w:sz w:val="20"/>
          <w:szCs w:val="20"/>
          <w:lang w:val="en-US"/>
        </w:rPr>
        <w:lastRenderedPageBreak/>
        <w:t>води за класифікатором видів економічної діяльності або  дохід (виручка) від реалізації продукції за звітний період складає менше ніж 5 млн грн.</w:t>
      </w:r>
    </w:p>
    <w:p w14:paraId="7EA2445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собiвартiсть реалiзованої продукцiї"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або  дохід (виручка) від реалізації продукції за звітний період складає менше ніж 5 млн грн.</w:t>
      </w:r>
    </w:p>
    <w:p w14:paraId="3225F12A"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"Вiдомостi про участь в iнших юридичних особах" не розкрита особою у складі річного звіту через те, що на кінець звітного періоду особа не мала участі в інших юридичних особах, відсоток акцій (часток, паїв) у яких перевищує 5 відсотків..</w:t>
      </w:r>
    </w:p>
    <w:p w14:paraId="74A1AD7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вiдокремленi пiдроздiл" не розкрита особою у складі річного звіту через те, що на кінець звітного періоду особа не мала відокремилених підрозділів.</w:t>
      </w:r>
    </w:p>
    <w:p w14:paraId="798802C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змiни прав на акцiї" не розкрита особою у складі річного звіту через те, що протягом звітного періоду особа не мала випадків змін прав на акції.</w:t>
      </w:r>
    </w:p>
    <w:p w14:paraId="71DF324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наявностi обмежень за акцiями" не розкрита особою у складі річного звіту через те, що на кінець звітного періоду особа не мала обмежень за акцiями.</w:t>
      </w:r>
    </w:p>
    <w:p w14:paraId="1A98D19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облiгацiї" не розкрита особою у складі річного звіту через те, що на кінець звітного періоду особа не мала зареєстрованих випусків облігацій.</w:t>
      </w:r>
    </w:p>
    <w:p w14:paraId="73AD7B2C"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iншi цiннi папери" не розкрита особою у складі річного звіту через те, що на кінець звітного періоду особа не мала зареєстрованих випусків інших цінних паперів.</w:t>
      </w:r>
    </w:p>
    <w:p w14:paraId="615B47B6"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деривативнi цiннi папери" не розкрита особою у складі річного звіту через те, що на кінець звітного періоду особа не мала зареєстрованих випусків деривативних цінних паперів.</w:t>
      </w:r>
    </w:p>
    <w:p w14:paraId="05DAED5C"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забезпечення випуску боргових цiнних паперiв" не розкрита особою у складі річного звіту через те, що на кінець звітного періоду особа не мала зареєстованих випусків боргових цінних паперів, за якими надається забеспечення.</w:t>
      </w:r>
    </w:p>
    <w:p w14:paraId="3AD0868A"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стан об'єкта нерухомостi (у разi емiсiї цiльових корпоративних облiгацiй, виконання зобов'язань за якими здiйснюється шляхом об'єкта (частини об'єкта) житлового будiвництва)" не розкрита особою у складі річного звіту через те, що на кінець звітного періоду особа не мала зареєстрованих випусків цільових корпоративних  облігацій, виконання зобов'язань за якими здiйснюється шляхом об'єкта (частини об'єкта) житлового будiвництва.</w:t>
      </w:r>
    </w:p>
    <w:p w14:paraId="6CC624BC"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придбання власних акцiй протягом звiтного перiоду" не розкрита особою у складі річного звіту через те, що протягом звітного періоду особа не мала випадків придбання власних акцiй.</w:t>
      </w:r>
    </w:p>
    <w:p w14:paraId="087C40E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наявнiсть у власностi працiвникiв особи цiнних паперiв (крiм акцiй) такої особи" не розкрита особою у складі річного звіту через те, що на кінець звітного періоду у працівників особи не має цiнних паперiв (крiм акцiй) такої особи.</w:t>
      </w:r>
    </w:p>
    <w:p w14:paraId="21D19F8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наявнiсть у власностi працiвникiв особи цiнних паперiв (крiм акцiй) такої особи: Усього" не розкрита особою у складі річного звіту через те, що на кінець звітного періоду у працівників особи не має цiнних паперiв (крiм акцiй) такої особи.</w:t>
      </w:r>
    </w:p>
    <w:p w14:paraId="01E1C2D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наявнiсть у власностi працiвникiв особи акцiй у розмiрi понад 0,1 вiдсотка розмiру статутного капiталу: Усього" не розкрита особою у складі річного звіту через те, що на кінець звітного періоду особа не мала у власностi працiвникiв особи акцiй у розмiрi понад 0,1 вiдсотка розмiру статутного капiталу.</w:t>
      </w:r>
    </w:p>
    <w:p w14:paraId="4CFC0F1D"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осiб, що володiють 5 i бiльше вiдсотками акцiй особи. Юридичнi особи"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7CDCAC0B"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осiб, що володiють 5 i бiльше вiдсотками акцiй особи. Усього"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38C1110A"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"Вiдомостi про змiну акцiонерiв, яким належать голосуючi акцiї, розмiр пакета яких стає бiльшим, меншим або рiвним пороговому значенню пакета акцiй"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61B78DF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 xml:space="preserve">Складова змісту річної інформації "Відомості про зміну акціонерів, яким належать голосуючі акції, розмір пакета яких стає більшим, меншим або рівним пороговому значенню пакета акцій /Відомості про зміну осіб, яким належить право голосу за акціями, сумарна кількість прав за якими стає більшою, меншою або рівною пороговому значенню пакета акцій/Відомості про зміну осіб, які є власниками фінансових інструментів, пов'язаних з голосуючими акціями акціонерного товариства, у разі, якщо сумарна кількість прав за такими акціями стає більшою, меншою або рівною пороговому значенню пакета акцій"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w:t>
      </w:r>
      <w:r w:rsidRPr="00627938">
        <w:rPr>
          <w:rFonts w:ascii="Times New Roman" w:hAnsi="Times New Roman"/>
          <w:sz w:val="20"/>
          <w:szCs w:val="20"/>
          <w:lang w:val="en-US"/>
        </w:rPr>
        <w:lastRenderedPageBreak/>
        <w:t>забезпечення за такими цінними паперами" (Рішення НКЦПФР № 608 від 06.06.2023 р.) особа має право не розкривати цю інформацію</w:t>
      </w:r>
    </w:p>
    <w:p w14:paraId="59CE14B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"Вiдомостi про осiб, якi входять до ланцюга володiння корпоративними правами юридичної особи, через яких особа (особи, що дiють спiльно) здiйснює розпорядження акцiями"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51FCD3F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"Річна фінансова звітність (URL-адреса вебсайту особи, за якою розміщено річну фінансову звітність особи )" не розкрита особою у складі річного звіту через те, що особа подає річну фінансову звітність у складі звіту.</w:t>
      </w:r>
    </w:p>
    <w:p w14:paraId="6B5BB83D"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"Довiдка щодо вiдомостей про аудиторський звiт щодо фiнансової звiтностi за звiтний рiк" не розкрита особою у складі річного звіту через те, що  особа не здійснювала аудит фiнансової звiтностi за звiтний рiк.</w:t>
      </w:r>
    </w:p>
    <w:p w14:paraId="38B7E76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"Вiдомостi про прийняття рiшення про попереднє надання згоди на вчинення значних правочинiв"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023471B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"Вiдомостi про вчинення значних правочинiв"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30FC696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"Вiдомостi про вчинення правочинiв, щодо вчинення яких є заiнтересованiсть"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5E638289"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платежi на користь держави"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2A93998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кодекс корпоративного управлiння, яким керується особа" не розкрита особою у складі річного звіту через те, що на кінець звітного періоду особа не має Кодексу корпоративного управлiння, яким керується особа.</w:t>
      </w:r>
    </w:p>
    <w:p w14:paraId="7B7504F6"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Цiлi особи та акцiонери та стейкхолдери"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534C516B"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Наглядова рада"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31DC600C"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Виконавчий орган"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6E5D6E9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Рада директорiв"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1168ACF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Винагорода"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77BF466E"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Розкриття iнформацiї i прозорiсть"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7FFDE29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Система контролю i стандарти етики"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49EACC2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 xml:space="preserve">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Оцiнка корпоративного управлiння" не </w:t>
      </w:r>
      <w:r w:rsidRPr="00627938">
        <w:rPr>
          <w:rFonts w:ascii="Times New Roman" w:hAnsi="Times New Roman"/>
          <w:sz w:val="20"/>
          <w:szCs w:val="20"/>
          <w:lang w:val="en-US"/>
        </w:rPr>
        <w:lastRenderedPageBreak/>
        <w:t>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4FA662B6"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загальнi збори акцiонерiв (учасникiв) та загальний опис прийнятих на таких зборах рiшень" не розкрита особою у складі річного звіту через те, що протягом  звітного періоду особа не скликала та не проводила загальнi збори акцiонерiв (учасникiв).</w:t>
      </w:r>
    </w:p>
    <w:p w14:paraId="3D25AD9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збори власникiв облiгацiй та загальний опис прийнятих на таких зборах рiшень" не розкрита особою у складі річного звіту через те, що протягом  звітного періоду особа не скликала та не проводила збори власникiв облiгацiй.</w:t>
      </w:r>
    </w:p>
    <w:p w14:paraId="6981730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Рада. Персональний склад ради та її комiтетiв" не розкрита особою у складі річного звіту через те, що на кінець звітного періоду особа не має Ради.</w:t>
      </w:r>
    </w:p>
    <w:p w14:paraId="26262F4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Рада. Iнформацiя про проведенi засiдання ради та загальний опис прийнятих рiшень" не розкрита особою у складі річного звіту через те, що на протягом звітного періоду особа не проводила засідань Ради.</w:t>
      </w:r>
    </w:p>
    <w:p w14:paraId="21F093EE"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Рада. Iнформацiя про проведенi засiдання комiтетiв ради та загальний опис прийнятих рiшень" не розкрита особою у складі річного звіту через те, що протягом звітного періоду особа не проводила засiдань комiтетiв ради.</w:t>
      </w:r>
    </w:p>
    <w:p w14:paraId="2567E2D6"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Рада. Звiт ради" не розкрита особою у складі річного звіту через те, що на кінець звітного періоду особа не мала Ради.</w:t>
      </w:r>
    </w:p>
    <w:p w14:paraId="1D75E94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Виконавчий орган. Персональний склад колегіального виконавчого органу та його комiтетiв" не розкрита особою у складі річного звіту через те, що на кінець звітного періоду особа не мала колегіального виконавчого органу.</w:t>
      </w:r>
    </w:p>
    <w:p w14:paraId="4F8267A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Виконавчий орган. Iнформацiя  про проведенi засiдання колегiального виконавчого органу та загальний опис прийнятих рiшень" не розкрита особою у складі річного звіту через те, що протягом звітного періоду особа не проводила засідань колегіального виконавчого органу.</w:t>
      </w:r>
    </w:p>
    <w:p w14:paraId="58D0953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Виконавчий орган. Iнформацiя про проведенi засiдання комiтетiв колегiального виконавчого органу та загальний опис прийнятих рiшень" не розкрита особою у складі річного звіту через те, що протягом звітного періоду особа не проводила засідань комітетів колегіального виконавчого органу.</w:t>
      </w:r>
    </w:p>
    <w:p w14:paraId="54F852DD"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корпоративного секретаря, а також звiт щодо результатiв його дiяльностi" не розкрита особою у складі річного звіту через те, що на кінець звітного періоду особа не мала корпоративного секретаря.</w:t>
      </w:r>
    </w:p>
    <w:p w14:paraId="558FCEDC"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щодо осiб, якi прямо або опосередковано є власниками значного пакета акцiй особи" не розкрита особою у складі річного звіту через те, що на кінець звітного періоду особа не мала осiб, якi прямо або опосередковано є власниками значного пакета акцiй особи.</w:t>
      </w:r>
    </w:p>
    <w:p w14:paraId="08FFC15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щодо будь-яких обмежень прав участi та голосування акцiонерiв (учасникiв) на загальних зборах особи" не розкрита особою у складі річного звіту через те, що на кінець звітного періоду особа не мала будь-яких обмежень прав участi та голосування акцiонерiв (учасникiв) на загальних зборах особи.</w:t>
      </w:r>
    </w:p>
    <w:p w14:paraId="56A7E969"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щодо порядку призначення / звiльнення посадових осiб (крiм ради та виконавчого органу) особи" не розкрита особою у складі річного звіту через те, що на кінець звітного періоду особа не мала внутрішнього документу особи, в якому визначено порядок призначення / звiльнення посадових осiб (крiм ради та виконавчого органу) особи.</w:t>
      </w:r>
    </w:p>
    <w:p w14:paraId="02B248B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винагороду членiв виконавчого органу та/або ради особи" не розкрита особою у складі річного звіту через те, що протягом звітного періоду члени виконавчого органу та/або ради особи не отримували винагороду.</w:t>
      </w:r>
    </w:p>
    <w:p w14:paraId="0C9BAF8E"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полiтику розкриття iнформацiї особою" не розкрита особою у складі річного звіту через те, що на кінець звітного періоду особа не мала внутрішнього документу особи, в якому визначено полiтику розкриття iнформацiї особою.</w:t>
      </w:r>
    </w:p>
    <w:p w14:paraId="4BAA9ABA"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про радника" не розкрита особою у складі річного звіту через те, що на кінець звітного періоду особа не мала радника.</w:t>
      </w:r>
    </w:p>
    <w:p w14:paraId="6AFEAE9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вiд суб'єкта аудиторської дiяльностi з урахуванням вимог, передбачених пунктом 45 Положення" не розкрита особою у складі річного звіту через те, що протягом звітного періоду особа не проводила аудит з урахуванням вимог, передбачених пунктом 45 Положення.</w:t>
      </w:r>
    </w:p>
    <w:p w14:paraId="477DEB3E"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корпоративне управлiння. Iнформацiя, передбачена законодавством про дiяльнiсть та регулювання дiяльностi на ринку фiнансових послуг" не розкрита особою у складі річного звіту через те, що на кінець звітного періоду особа не є фінансовою установою.</w:t>
      </w:r>
    </w:p>
    <w:p w14:paraId="44B68F80"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"Звiт про сталий розвиток" не розкрита особою у складі річного звіту через те, що за звітний період особа має підстави не складати та оприлюднювати "Звiт про сталий розвиток".</w:t>
      </w:r>
    </w:p>
    <w:p w14:paraId="2AAC038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 xml:space="preserve">Складова змісту річної інформації "Iнформацiя щодо наявностi в структурi власностi емiтента фiзичних осiб, якi мають громадянство iноземної держави зони ризику" не розкрита особою у складі річного звіту через те, що на </w:t>
      </w:r>
      <w:r w:rsidRPr="00627938">
        <w:rPr>
          <w:rFonts w:ascii="Times New Roman" w:hAnsi="Times New Roman"/>
          <w:sz w:val="20"/>
          <w:szCs w:val="20"/>
          <w:lang w:val="en-US"/>
        </w:rPr>
        <w:lastRenderedPageBreak/>
        <w:t>кінець звітного періоду особа не мала в структурi власностi емiтента фiзичних осiб, якi мають громадянство iноземної держави зони ризику.</w:t>
      </w:r>
    </w:p>
    <w:p w14:paraId="240F5C2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наявностi в структурi власностi емiтента фiзичних осiб, постiйним мiсцем проживання яких є iноземнi держави зони ризику" не розкрита особою у складі річного звіту через те, що на кінець звітного періоду особа не мала в структурi власностi емiтента фiзичних осiб, постiйним мiсцем проживання яких є iноземнi держави зони ризику.</w:t>
      </w:r>
    </w:p>
    <w:p w14:paraId="7C50354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наявностi в структурi власностi емiтента юридичних осiб, мiсцем реєстрацiї яких є iноземнi держави зони ризику" не розкрита особою у складі річного звіту через те, що на кінець звітного періоду особа не мала в структурi власностi емiтента юридичних осiб, мiсцем реєстрацiї яких є iноземнi держави зони ризику.</w:t>
      </w:r>
    </w:p>
    <w:p w14:paraId="2C18426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"Перелiк засновникiв, акцiонерiв, учасникiв, що вiдноситься до iнформацiї щодо наявностi в структурi власностi емiтента юридичних осiб, мiсцем реєстрацiї яких є iноземнi держави зони ризику" не розкрита особою у складі річного звіту через те, що на кінець звітного періоду особа не мала в структурi власностi емiтента юридичних осiб, мiсцем реєстрацiї яких є iноземнi держави зони ризику.</w:t>
      </w:r>
    </w:p>
    <w:p w14:paraId="39B8350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наявностi в органах управлiння емiтента фiзичних осiб, якi мають громадянство iноземної держави зони ризику" не розкрита особою у складі річного звіту через те, що на кінець звітного періоду особа не мала  в органах управлiння емiтента фiзичних осiб, якi мають громадянство iноземної держави зони ризику.</w:t>
      </w:r>
    </w:p>
    <w:p w14:paraId="6AD6E53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наявностi у емiтента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юридичних осiб" не розкрита особою у складі річного звіту через те, що на кінець звітного періоду  особа не мала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юридичних осiб.</w:t>
      </w:r>
    </w:p>
    <w:p w14:paraId="51247E7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наявностi у емiтента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фiзичних осiб" не розкрита особою у складі річного звіту через те, що на кінець звітного періоду  особа не мала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фiзичних осiб.</w:t>
      </w:r>
    </w:p>
    <w:p w14:paraId="0014957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розташування дочiрнiх компанiй/пiдприємств, фiлiй, представництв та/або iнших вiдокремлених структурних пiдроздiлiв емiтента на територiї держави зони ризику" не розкрита особою у складі річного звіту через те, що на кінець звітного періоду  особа не мала дочiрнiх компанiй/пiдприємств, фiлiй, представництв та/або iнших вiдокремлених структурних пiдроздiлiв емiтента,  розташованих на територiї держави зони ризику.</w:t>
      </w:r>
    </w:p>
    <w:p w14:paraId="30B5CD5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наявностi юридичних осiб засновником, учасником, акцiонером яких є емiтент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акцiонером юридичних осiб разом з особами, визначеними пп.1-3 п.47 Положення.</w:t>
      </w:r>
    </w:p>
    <w:p w14:paraId="499372C6"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"Перелiк засновникiв, акцiонерiв, учасникiв, що вiдноситься до iнформацiї щодо наявностi юридичних осiб засновником, учасником, акцiонером яких є емiтент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акцiонером юридичних осiб разом з особами, визначеними пп.1-3 п.47 Положення.</w:t>
      </w:r>
    </w:p>
    <w:p w14:paraId="38A6FA2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наявностi у емiтента корпоративних прав в юридичнiй особi, зареєстрованiй в iноземнiй державi зони ризику" не розкрита особою у складі річного звіту через те, що на кінець звітного періоду  особа не мала  корпоративних прав в юридичнiй особi, зареєстрованiй в iноземнiй державi зони ризику.</w:t>
      </w:r>
    </w:p>
    <w:p w14:paraId="78D8B84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наявностi у емiтента цiнних паперiв (крiм акцiй) юридичної особи, яка зареєстрована в iноземнiй державi зони ризику" не розкрита особою у складі річного звіту через те, що на кінець звітного періоду  особа не мала цiнних паперiв (крiм акцiй) юридичної особи, яка зареєстрована в iноземнiй державi зони ризику.</w:t>
      </w:r>
    </w:p>
    <w:p w14:paraId="2D21BE5A"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"Корпоративнi та iншi договори. Iнформацiя про корпоративнi / акцiонернi) договори, укладенi акцiонерами (учасниками) особи, яка наявна в особи" не розкрита особою у складі річного звіту через те, що особа  не має  корпоративних/акціонерних договорів, укладених акціонерами (учасниками) особи, які були б укладені, набрали чинності або діяли протягом звітного періоду.</w:t>
      </w:r>
    </w:p>
    <w:p w14:paraId="02905EA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"Корпоративнi та iншi договори. Iнформацiя про будь-якi договори та/або правочини, умовою чинностi яких є незмiннiсть осiб, якi здiйснюють контроль над емiтентом" не розкрита особою у складі річного звіту через те, що особа  не мала  договорів та/або правочинів, умовою чинностi яких є незмiннiсть осiб, якi здiйснюють контроль над емiтентом, які укладені, набрали чинності або діяли протягом звітного періоду.</w:t>
      </w:r>
    </w:p>
    <w:p w14:paraId="778B41D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будь-якi винагороди або компенсацiї, якi мають бути виплаченi посадовим особам емiтента в разi їх звiльнення"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3468EE6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"Дивiдендна полiтика" не розкрита особою у складі річного звіту через те, що на кінець звітного періоду особа не мала внутрішнього документа,  який визначає дивідендну політику особи.</w:t>
      </w:r>
    </w:p>
    <w:p w14:paraId="388DEEF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lastRenderedPageBreak/>
        <w:t>Складова змісту річної інформації "Дивiденди. Iнформацiя про виплату дивiдендiв та iнших доходiв за цiнними паперами у звiтному роцi" не розкрита особою у складі річного звіту через те, що протягом звітного періоду дивіденди не нараховувалися та не сплачувалися.</w:t>
      </w:r>
    </w:p>
    <w:p w14:paraId="3815002D"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виплату дивiдендiв та iнших доходiв за цiнними паперами у звiтному роцi (суми перерахованих/вiдправлених дивiдендiв на вiдповiдну дату)" не розкрита особою у складі річного звіту через те, що протягом звітного періоду дивіденди не нараховувалися та не сплачувалися.</w:t>
      </w:r>
    </w:p>
    <w:p w14:paraId="18B489A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iпотечних облiгацiй. Iнформацiя про змiну прав власникiв депозитарних розписок за такими деривативними цiнними паперами у зв'язку зi змiною прав за акцiями, що є базовим активом таких деривативних цiнних паперiв" не розкрита особою у складі річного звіту через те, що за звітний період особа не здійснювала емісії iпотечних облiгацiй.</w:t>
      </w:r>
    </w:p>
    <w:p w14:paraId="6111943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випуски iпотечних облiгацiй" не розкрита особою у складі річного звіту через те, що за звітний період особа не здійснювала емісії iпотечних облiгацiй.</w:t>
      </w:r>
    </w:p>
    <w:p w14:paraId="7A6F3BC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розмiр iпотечного покриття та його спiввiдношення з розмiром (сумою) зобов'язань за iпотечними  облiгацiями з цим iпотечним покриттям" не розкрита особою у складі річного звіту через те, що за звітний період особа не здійснювала емісії iпотечних облiгацiй.</w:t>
      </w:r>
    </w:p>
    <w:p w14:paraId="1854ED3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спiввiдношення розмiру iпотечного покриття з розмiром (сумою) зобов'язань за iпотечними  облiгацiями з цим iпотечним покриттям на кожну дату пiсля замiн iпотечних активiв у складi iпотечного покриття, якi вiдбувались протягом звiтного періоду не розкрита особою у складі річного звіту через те, що за звітний період особа не здійснювала емісії iпотечних облiгацiй.</w:t>
      </w:r>
    </w:p>
    <w:p w14:paraId="0D1CA87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замiни iпотечних активiв у складi iпотечного покриття або включення нових iпотечних активiв до складу iпотечного покриття (за кожним випуском iпотечних облiгацiй)" не розкрита особою у складі річного звіту через те, що за звітний період особа не здійснювала емісії iпотечних облiгацiй.</w:t>
      </w:r>
    </w:p>
    <w:p w14:paraId="1F772556"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"Вiдомостi про структуру iпотечного покриття iпотечних облiгацiй за видами iпотечних активiв та iнших активiв на кiнець звiтного перiоду" не розкрита особою у складі річного звіту через те, що за звітний період особа не здійснювала емісії iпотечних облiгацiй.</w:t>
      </w:r>
    </w:p>
    <w:p w14:paraId="38E01AC0"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"Вiдомостi щодо пiдстав виникнення у емiтента iпотечних облiгацiй прав на iпотечнi активи, якi складають iпотечне покриття за станом на кiнець звiтного року" не розкрита особою у складі річного звіту через те, що за звітний період особа не здійснювала емісії iпотечних облiгацiй.</w:t>
      </w:r>
    </w:p>
    <w:p w14:paraId="086F0EAC"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розкрита особою у складі річного звіту через те, що за звітний період особа не здійснювала емісії iпотечних облiгацiй.</w:t>
      </w:r>
    </w:p>
    <w:p w14:paraId="2792849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щодо сертифiкатiв ФОН. Вiдомостi про замiну адмiнiстратора за випуском облiгацiй, управителя iпотечних активiв " не розкрита особою у складі річного звіту через те, що за звітний період особа не здійснювала емісії сертифікатів ФОН.</w:t>
      </w:r>
    </w:p>
    <w:p w14:paraId="3AF4B5B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"Основнi вiдомостi про ФОН" не розкрита особою у складі річного звіту через те, що за звітний період особа не здійснювала емісії сертифікатів ФОН.</w:t>
      </w:r>
    </w:p>
    <w:p w14:paraId="58EB53A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випуски сертифiкатiв ФОН" не розкрита особою у складі річного звіту через те, що за звітний період особа не здійснювала емісії сертифікатів ФОН.</w:t>
      </w:r>
    </w:p>
    <w:p w14:paraId="56F49C9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осiб, що володiють сертифiкатами ФОН. Юридичнi особи власники сертифiкатiв ФОН" не розкрита особою у складі річного звіту через те, що за звітний період особа не здійснювала емісії сертифікатів ФОН.</w:t>
      </w:r>
    </w:p>
    <w:p w14:paraId="0127F07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осiб, що володiють сертифiкатами ФОН. Фiзичнi особи власники сертифiкатiв ФОН" не розкрита особою у складі річного звіту через те, що за звітний період особа не здійснювала емісії сертифікатів ФОН.</w:t>
      </w:r>
    </w:p>
    <w:p w14:paraId="744029F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"Iнформацiя про осiб, що володiють сертифiкатами ФОН. Усього" не розкрита особою у складі річного звіту через те, що за звітний період особа не здійснювала емісії сертифікатів ФОН.</w:t>
      </w:r>
    </w:p>
    <w:p w14:paraId="5C96DFCB"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"Розрахунок вартостi чистих активiв ФОН (на кiнець звiтного перiоду)" не розкрита особою у складі річного звіту через те, що за звітний період особа не здійснювала емісії сертифікатів ФОН.</w:t>
      </w:r>
    </w:p>
    <w:p w14:paraId="231445E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"Правила ФОН" не розкрита особою у складі річного звіту через те, що за звітний період особа не здійснювала емісії сертифікатів ФОН.</w:t>
      </w:r>
    </w:p>
    <w:p w14:paraId="5BC9F8D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Складова змісту річної інформації "Рiчна фiнансова звiтнiсть поручителя (страховика/гаранта), що здiйснює забезпечення випуску боргових цiнних паперiв" не розкрита особою у складі річного звіту через те, що на кінець звітного періоду особа не є поручителем (страховиком/гарантом).</w:t>
      </w:r>
    </w:p>
    <w:p w14:paraId="6E5B6495" w14:textId="77777777" w:rsidR="00627938" w:rsidRPr="00627938" w:rsidRDefault="00627938" w:rsidP="00627938">
      <w:pPr>
        <w:spacing w:after="0" w:line="240" w:lineRule="auto"/>
        <w:rPr>
          <w:rFonts w:ascii="Times New Roman" w:hAnsi="Times New Roman"/>
          <w:sz w:val="20"/>
          <w:szCs w:val="20"/>
          <w:lang w:val="en-US"/>
        </w:rPr>
      </w:pPr>
    </w:p>
    <w:p w14:paraId="64B36560"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lang w:val="en-US"/>
        </w:rPr>
      </w:pPr>
      <w:r w:rsidRPr="00627938">
        <w:rPr>
          <w:rFonts w:ascii="Times New Roman" w:hAnsi="Times New Roman"/>
          <w:b/>
          <w:color w:val="000000"/>
          <w:sz w:val="24"/>
          <w:szCs w:val="24"/>
        </w:rPr>
        <w:t>Зміст</w:t>
      </w:r>
      <w:r w:rsidRPr="00627938">
        <w:rPr>
          <w:rFonts w:ascii="Times New Roman" w:hAnsi="Times New Roman"/>
          <w:b/>
          <w:color w:val="000000"/>
          <w:sz w:val="24"/>
          <w:szCs w:val="24"/>
          <w:vertAlign w:val="superscript"/>
        </w:rPr>
        <w:t xml:space="preserve"> </w:t>
      </w:r>
      <w:r w:rsidRPr="00627938">
        <w:rPr>
          <w:rFonts w:ascii="Times New Roman" w:hAnsi="Times New Roman"/>
          <w:b/>
          <w:color w:val="000000"/>
          <w:sz w:val="24"/>
          <w:szCs w:val="24"/>
        </w:rPr>
        <w:t>до річного звіту</w:t>
      </w:r>
    </w:p>
    <w:p w14:paraId="5144FD39"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18638370" w14:textId="649A3370" w:rsidR="00627938" w:rsidRDefault="00627938">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26004436" w:history="1">
        <w:r w:rsidRPr="000931CE">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_Toc226004436 \h </w:instrText>
        </w:r>
        <w:r>
          <w:rPr>
            <w:noProof/>
            <w:webHidden/>
          </w:rPr>
        </w:r>
        <w:r>
          <w:rPr>
            <w:noProof/>
            <w:webHidden/>
          </w:rPr>
          <w:fldChar w:fldCharType="separate"/>
        </w:r>
        <w:r>
          <w:rPr>
            <w:noProof/>
            <w:webHidden/>
          </w:rPr>
          <w:t>8</w:t>
        </w:r>
        <w:r>
          <w:rPr>
            <w:noProof/>
            <w:webHidden/>
          </w:rPr>
          <w:fldChar w:fldCharType="end"/>
        </w:r>
      </w:hyperlink>
    </w:p>
    <w:p w14:paraId="3CB6108B" w14:textId="0A620D06" w:rsidR="00627938" w:rsidRDefault="00627938">
      <w:pPr>
        <w:pStyle w:val="1"/>
        <w:tabs>
          <w:tab w:val="right" w:leader="dot" w:pos="9912"/>
        </w:tabs>
        <w:rPr>
          <w:noProof/>
        </w:rPr>
      </w:pPr>
      <w:hyperlink w:anchor="_Toc226004437" w:history="1">
        <w:r w:rsidRPr="000931CE">
          <w:rPr>
            <w:rStyle w:val="a9"/>
            <w:rFonts w:ascii="Times New Roman" w:hAnsi="Times New Roman"/>
            <w:b/>
            <w:bCs/>
            <w:noProof/>
            <w:kern w:val="28"/>
          </w:rPr>
          <w:t>1. Ідентифікаційні дані та загальна інформація</w:t>
        </w:r>
        <w:r>
          <w:rPr>
            <w:noProof/>
            <w:webHidden/>
          </w:rPr>
          <w:tab/>
        </w:r>
        <w:r>
          <w:rPr>
            <w:noProof/>
            <w:webHidden/>
          </w:rPr>
          <w:fldChar w:fldCharType="begin"/>
        </w:r>
        <w:r>
          <w:rPr>
            <w:noProof/>
            <w:webHidden/>
          </w:rPr>
          <w:instrText xml:space="preserve"> PAGEREF _Toc226004437 \h </w:instrText>
        </w:r>
        <w:r>
          <w:rPr>
            <w:noProof/>
            <w:webHidden/>
          </w:rPr>
        </w:r>
        <w:r>
          <w:rPr>
            <w:noProof/>
            <w:webHidden/>
          </w:rPr>
          <w:fldChar w:fldCharType="separate"/>
        </w:r>
        <w:r>
          <w:rPr>
            <w:noProof/>
            <w:webHidden/>
          </w:rPr>
          <w:t>8</w:t>
        </w:r>
        <w:r>
          <w:rPr>
            <w:noProof/>
            <w:webHidden/>
          </w:rPr>
          <w:fldChar w:fldCharType="end"/>
        </w:r>
      </w:hyperlink>
    </w:p>
    <w:p w14:paraId="2FA56875" w14:textId="495F2905" w:rsidR="00627938" w:rsidRDefault="00627938">
      <w:pPr>
        <w:pStyle w:val="1"/>
        <w:tabs>
          <w:tab w:val="right" w:leader="dot" w:pos="9912"/>
        </w:tabs>
        <w:rPr>
          <w:noProof/>
        </w:rPr>
      </w:pPr>
      <w:hyperlink w:anchor="_Toc226004438" w:history="1">
        <w:r w:rsidRPr="000931CE">
          <w:rPr>
            <w:rStyle w:val="a9"/>
            <w:rFonts w:ascii="Times New Roman" w:hAnsi="Times New Roman"/>
            <w:b/>
            <w:bCs/>
            <w:noProof/>
            <w:kern w:val="28"/>
          </w:rPr>
          <w:t>2. Органи управління та посадові особи. Організаційна структура</w:t>
        </w:r>
        <w:r>
          <w:rPr>
            <w:noProof/>
            <w:webHidden/>
          </w:rPr>
          <w:tab/>
        </w:r>
        <w:r>
          <w:rPr>
            <w:noProof/>
            <w:webHidden/>
          </w:rPr>
          <w:fldChar w:fldCharType="begin"/>
        </w:r>
        <w:r>
          <w:rPr>
            <w:noProof/>
            <w:webHidden/>
          </w:rPr>
          <w:instrText xml:space="preserve"> PAGEREF _Toc226004438 \h </w:instrText>
        </w:r>
        <w:r>
          <w:rPr>
            <w:noProof/>
            <w:webHidden/>
          </w:rPr>
        </w:r>
        <w:r>
          <w:rPr>
            <w:noProof/>
            <w:webHidden/>
          </w:rPr>
          <w:fldChar w:fldCharType="separate"/>
        </w:r>
        <w:r>
          <w:rPr>
            <w:noProof/>
            <w:webHidden/>
          </w:rPr>
          <w:t>10</w:t>
        </w:r>
        <w:r>
          <w:rPr>
            <w:noProof/>
            <w:webHidden/>
          </w:rPr>
          <w:fldChar w:fldCharType="end"/>
        </w:r>
      </w:hyperlink>
    </w:p>
    <w:p w14:paraId="77A520AD" w14:textId="39C99F5D" w:rsidR="00627938" w:rsidRDefault="00627938">
      <w:pPr>
        <w:pStyle w:val="1"/>
        <w:tabs>
          <w:tab w:val="right" w:leader="dot" w:pos="9912"/>
        </w:tabs>
        <w:rPr>
          <w:noProof/>
        </w:rPr>
      </w:pPr>
      <w:hyperlink w:anchor="_Toc226004439" w:history="1">
        <w:r w:rsidRPr="000931CE">
          <w:rPr>
            <w:rStyle w:val="a9"/>
            <w:rFonts w:ascii="Times New Roman" w:hAnsi="Times New Roman"/>
            <w:b/>
            <w:bCs/>
            <w:noProof/>
            <w:kern w:val="28"/>
            <w:lang w:val="ru-RU"/>
          </w:rPr>
          <w:t xml:space="preserve">3. </w:t>
        </w:r>
        <w:r w:rsidRPr="000931CE">
          <w:rPr>
            <w:rStyle w:val="a9"/>
            <w:rFonts w:ascii="Times New Roman" w:hAnsi="Times New Roman"/>
            <w:b/>
            <w:bCs/>
            <w:noProof/>
            <w:kern w:val="28"/>
          </w:rPr>
          <w:t>Структура власності</w:t>
        </w:r>
        <w:r>
          <w:rPr>
            <w:noProof/>
            <w:webHidden/>
          </w:rPr>
          <w:tab/>
        </w:r>
        <w:r>
          <w:rPr>
            <w:noProof/>
            <w:webHidden/>
          </w:rPr>
          <w:fldChar w:fldCharType="begin"/>
        </w:r>
        <w:r>
          <w:rPr>
            <w:noProof/>
            <w:webHidden/>
          </w:rPr>
          <w:instrText xml:space="preserve"> PAGEREF _Toc226004439 \h </w:instrText>
        </w:r>
        <w:r>
          <w:rPr>
            <w:noProof/>
            <w:webHidden/>
          </w:rPr>
        </w:r>
        <w:r>
          <w:rPr>
            <w:noProof/>
            <w:webHidden/>
          </w:rPr>
          <w:fldChar w:fldCharType="separate"/>
        </w:r>
        <w:r>
          <w:rPr>
            <w:noProof/>
            <w:webHidden/>
          </w:rPr>
          <w:t>12</w:t>
        </w:r>
        <w:r>
          <w:rPr>
            <w:noProof/>
            <w:webHidden/>
          </w:rPr>
          <w:fldChar w:fldCharType="end"/>
        </w:r>
      </w:hyperlink>
    </w:p>
    <w:p w14:paraId="14E37454" w14:textId="0688A5B6" w:rsidR="00627938" w:rsidRDefault="00627938">
      <w:pPr>
        <w:pStyle w:val="1"/>
        <w:tabs>
          <w:tab w:val="right" w:leader="dot" w:pos="9912"/>
        </w:tabs>
        <w:rPr>
          <w:noProof/>
        </w:rPr>
      </w:pPr>
      <w:hyperlink w:anchor="_Toc226004440" w:history="1">
        <w:r w:rsidRPr="000931CE">
          <w:rPr>
            <w:rStyle w:val="a9"/>
            <w:rFonts w:ascii="Times New Roman" w:hAnsi="Times New Roman"/>
            <w:b/>
            <w:bCs/>
            <w:noProof/>
            <w:kern w:val="28"/>
            <w:lang w:val="ru-RU"/>
          </w:rPr>
          <w:t xml:space="preserve">4. </w:t>
        </w:r>
        <w:r w:rsidRPr="000931CE">
          <w:rPr>
            <w:rStyle w:val="a9"/>
            <w:rFonts w:ascii="Times New Roman" w:hAnsi="Times New Roman"/>
            <w:b/>
            <w:bCs/>
            <w:noProof/>
            <w:kern w:val="28"/>
          </w:rPr>
          <w:t>Опис господарської та фінансової діяльності</w:t>
        </w:r>
        <w:r>
          <w:rPr>
            <w:noProof/>
            <w:webHidden/>
          </w:rPr>
          <w:tab/>
        </w:r>
        <w:r>
          <w:rPr>
            <w:noProof/>
            <w:webHidden/>
          </w:rPr>
          <w:fldChar w:fldCharType="begin"/>
        </w:r>
        <w:r>
          <w:rPr>
            <w:noProof/>
            <w:webHidden/>
          </w:rPr>
          <w:instrText xml:space="preserve"> PAGEREF _Toc226004440 \h </w:instrText>
        </w:r>
        <w:r>
          <w:rPr>
            <w:noProof/>
            <w:webHidden/>
          </w:rPr>
        </w:r>
        <w:r>
          <w:rPr>
            <w:noProof/>
            <w:webHidden/>
          </w:rPr>
          <w:fldChar w:fldCharType="separate"/>
        </w:r>
        <w:r>
          <w:rPr>
            <w:noProof/>
            <w:webHidden/>
          </w:rPr>
          <w:t>12</w:t>
        </w:r>
        <w:r>
          <w:rPr>
            <w:noProof/>
            <w:webHidden/>
          </w:rPr>
          <w:fldChar w:fldCharType="end"/>
        </w:r>
      </w:hyperlink>
    </w:p>
    <w:p w14:paraId="74F26825" w14:textId="5A75E060" w:rsidR="00627938" w:rsidRDefault="00627938">
      <w:pPr>
        <w:pStyle w:val="1"/>
        <w:tabs>
          <w:tab w:val="right" w:leader="dot" w:pos="9912"/>
        </w:tabs>
        <w:rPr>
          <w:noProof/>
        </w:rPr>
      </w:pPr>
      <w:hyperlink w:anchor="_Toc226004441" w:history="1">
        <w:r w:rsidRPr="000931CE">
          <w:rPr>
            <w:rStyle w:val="a9"/>
            <w:rFonts w:ascii="Times New Roman" w:hAnsi="Times New Roman"/>
            <w:b/>
            <w:bCs/>
            <w:noProof/>
            <w:kern w:val="28"/>
          </w:rPr>
          <w:t>II. Інформація щодо капіталу та цінних паперів</w:t>
        </w:r>
        <w:r>
          <w:rPr>
            <w:noProof/>
            <w:webHidden/>
          </w:rPr>
          <w:tab/>
        </w:r>
        <w:r>
          <w:rPr>
            <w:noProof/>
            <w:webHidden/>
          </w:rPr>
          <w:fldChar w:fldCharType="begin"/>
        </w:r>
        <w:r>
          <w:rPr>
            <w:noProof/>
            <w:webHidden/>
          </w:rPr>
          <w:instrText xml:space="preserve"> PAGEREF _Toc226004441 \h </w:instrText>
        </w:r>
        <w:r>
          <w:rPr>
            <w:noProof/>
            <w:webHidden/>
          </w:rPr>
        </w:r>
        <w:r>
          <w:rPr>
            <w:noProof/>
            <w:webHidden/>
          </w:rPr>
          <w:fldChar w:fldCharType="separate"/>
        </w:r>
        <w:r>
          <w:rPr>
            <w:noProof/>
            <w:webHidden/>
          </w:rPr>
          <w:t>17</w:t>
        </w:r>
        <w:r>
          <w:rPr>
            <w:noProof/>
            <w:webHidden/>
          </w:rPr>
          <w:fldChar w:fldCharType="end"/>
        </w:r>
      </w:hyperlink>
    </w:p>
    <w:p w14:paraId="12924509" w14:textId="2FD93ABE" w:rsidR="00627938" w:rsidRDefault="00627938">
      <w:pPr>
        <w:pStyle w:val="1"/>
        <w:tabs>
          <w:tab w:val="right" w:leader="dot" w:pos="9912"/>
        </w:tabs>
        <w:rPr>
          <w:noProof/>
        </w:rPr>
      </w:pPr>
      <w:hyperlink w:anchor="_Toc226004442" w:history="1">
        <w:r w:rsidRPr="000931CE">
          <w:rPr>
            <w:rStyle w:val="a9"/>
            <w:rFonts w:ascii="Times New Roman" w:hAnsi="Times New Roman"/>
            <w:b/>
            <w:bCs/>
            <w:noProof/>
            <w:kern w:val="28"/>
          </w:rPr>
          <w:t>1. Структура капіталу</w:t>
        </w:r>
        <w:r>
          <w:rPr>
            <w:noProof/>
            <w:webHidden/>
          </w:rPr>
          <w:tab/>
        </w:r>
        <w:r>
          <w:rPr>
            <w:noProof/>
            <w:webHidden/>
          </w:rPr>
          <w:fldChar w:fldCharType="begin"/>
        </w:r>
        <w:r>
          <w:rPr>
            <w:noProof/>
            <w:webHidden/>
          </w:rPr>
          <w:instrText xml:space="preserve"> PAGEREF _Toc226004442 \h </w:instrText>
        </w:r>
        <w:r>
          <w:rPr>
            <w:noProof/>
            <w:webHidden/>
          </w:rPr>
        </w:r>
        <w:r>
          <w:rPr>
            <w:noProof/>
            <w:webHidden/>
          </w:rPr>
          <w:fldChar w:fldCharType="separate"/>
        </w:r>
        <w:r>
          <w:rPr>
            <w:noProof/>
            <w:webHidden/>
          </w:rPr>
          <w:t>17</w:t>
        </w:r>
        <w:r>
          <w:rPr>
            <w:noProof/>
            <w:webHidden/>
          </w:rPr>
          <w:fldChar w:fldCharType="end"/>
        </w:r>
      </w:hyperlink>
    </w:p>
    <w:p w14:paraId="106F2BD6" w14:textId="2728EF5B" w:rsidR="00627938" w:rsidRDefault="00627938">
      <w:pPr>
        <w:pStyle w:val="1"/>
        <w:tabs>
          <w:tab w:val="right" w:leader="dot" w:pos="9912"/>
        </w:tabs>
        <w:rPr>
          <w:noProof/>
        </w:rPr>
      </w:pPr>
      <w:hyperlink w:anchor="_Toc226004443" w:history="1">
        <w:r w:rsidRPr="000931CE">
          <w:rPr>
            <w:rStyle w:val="a9"/>
            <w:rFonts w:ascii="Times New Roman" w:hAnsi="Times New Roman"/>
            <w:b/>
            <w:bCs/>
            <w:noProof/>
            <w:kern w:val="28"/>
          </w:rPr>
          <w:t>3. Цінні папери</w:t>
        </w:r>
        <w:r>
          <w:rPr>
            <w:noProof/>
            <w:webHidden/>
          </w:rPr>
          <w:tab/>
        </w:r>
        <w:r>
          <w:rPr>
            <w:noProof/>
            <w:webHidden/>
          </w:rPr>
          <w:fldChar w:fldCharType="begin"/>
        </w:r>
        <w:r>
          <w:rPr>
            <w:noProof/>
            <w:webHidden/>
          </w:rPr>
          <w:instrText xml:space="preserve"> PAGEREF _Toc226004443 \h </w:instrText>
        </w:r>
        <w:r>
          <w:rPr>
            <w:noProof/>
            <w:webHidden/>
          </w:rPr>
        </w:r>
        <w:r>
          <w:rPr>
            <w:noProof/>
            <w:webHidden/>
          </w:rPr>
          <w:fldChar w:fldCharType="separate"/>
        </w:r>
        <w:r>
          <w:rPr>
            <w:noProof/>
            <w:webHidden/>
          </w:rPr>
          <w:t>18</w:t>
        </w:r>
        <w:r>
          <w:rPr>
            <w:noProof/>
            <w:webHidden/>
          </w:rPr>
          <w:fldChar w:fldCharType="end"/>
        </w:r>
      </w:hyperlink>
    </w:p>
    <w:p w14:paraId="13F161C0" w14:textId="633CAC89" w:rsidR="00627938" w:rsidRDefault="00627938">
      <w:pPr>
        <w:pStyle w:val="1"/>
        <w:tabs>
          <w:tab w:val="right" w:leader="dot" w:pos="9912"/>
        </w:tabs>
        <w:rPr>
          <w:noProof/>
        </w:rPr>
      </w:pPr>
      <w:hyperlink w:anchor="_Toc226004444" w:history="1">
        <w:r w:rsidRPr="000931CE">
          <w:rPr>
            <w:rStyle w:val="a9"/>
            <w:rFonts w:ascii="Times New Roman" w:hAnsi="Times New Roman"/>
            <w:b/>
            <w:bCs/>
            <w:noProof/>
            <w:kern w:val="28"/>
            <w:lang w:val="en-US"/>
          </w:rPr>
          <w:t xml:space="preserve">III. </w:t>
        </w:r>
        <w:r w:rsidRPr="000931CE">
          <w:rPr>
            <w:rStyle w:val="a9"/>
            <w:rFonts w:ascii="Times New Roman" w:hAnsi="Times New Roman"/>
            <w:b/>
            <w:bCs/>
            <w:noProof/>
            <w:kern w:val="28"/>
          </w:rPr>
          <w:t>Фінансова інформація</w:t>
        </w:r>
        <w:r>
          <w:rPr>
            <w:noProof/>
            <w:webHidden/>
          </w:rPr>
          <w:tab/>
        </w:r>
        <w:r>
          <w:rPr>
            <w:noProof/>
            <w:webHidden/>
          </w:rPr>
          <w:fldChar w:fldCharType="begin"/>
        </w:r>
        <w:r>
          <w:rPr>
            <w:noProof/>
            <w:webHidden/>
          </w:rPr>
          <w:instrText xml:space="preserve"> PAGEREF _Toc226004444 \h </w:instrText>
        </w:r>
        <w:r>
          <w:rPr>
            <w:noProof/>
            <w:webHidden/>
          </w:rPr>
        </w:r>
        <w:r>
          <w:rPr>
            <w:noProof/>
            <w:webHidden/>
          </w:rPr>
          <w:fldChar w:fldCharType="separate"/>
        </w:r>
        <w:r>
          <w:rPr>
            <w:noProof/>
            <w:webHidden/>
          </w:rPr>
          <w:t>20</w:t>
        </w:r>
        <w:r>
          <w:rPr>
            <w:noProof/>
            <w:webHidden/>
          </w:rPr>
          <w:fldChar w:fldCharType="end"/>
        </w:r>
      </w:hyperlink>
    </w:p>
    <w:p w14:paraId="2E3FAE49" w14:textId="07E42485" w:rsidR="00627938" w:rsidRDefault="00627938">
      <w:pPr>
        <w:pStyle w:val="1"/>
        <w:tabs>
          <w:tab w:val="right" w:leader="dot" w:pos="9912"/>
        </w:tabs>
        <w:rPr>
          <w:noProof/>
        </w:rPr>
      </w:pPr>
      <w:hyperlink w:anchor="_Toc226004445" w:history="1">
        <w:r w:rsidRPr="000931CE">
          <w:rPr>
            <w:rStyle w:val="a9"/>
            <w:rFonts w:ascii="Times New Roman" w:hAnsi="Times New Roman"/>
            <w:b/>
            <w:bCs/>
            <w:noProof/>
            <w:kern w:val="32"/>
          </w:rPr>
          <w:t>1. Інформація про розмір доходу за видами діяльності особи</w:t>
        </w:r>
        <w:r>
          <w:rPr>
            <w:noProof/>
            <w:webHidden/>
          </w:rPr>
          <w:tab/>
        </w:r>
        <w:r>
          <w:rPr>
            <w:noProof/>
            <w:webHidden/>
          </w:rPr>
          <w:fldChar w:fldCharType="begin"/>
        </w:r>
        <w:r>
          <w:rPr>
            <w:noProof/>
            <w:webHidden/>
          </w:rPr>
          <w:instrText xml:space="preserve"> PAGEREF _Toc226004445 \h </w:instrText>
        </w:r>
        <w:r>
          <w:rPr>
            <w:noProof/>
            <w:webHidden/>
          </w:rPr>
        </w:r>
        <w:r>
          <w:rPr>
            <w:noProof/>
            <w:webHidden/>
          </w:rPr>
          <w:fldChar w:fldCharType="separate"/>
        </w:r>
        <w:r>
          <w:rPr>
            <w:noProof/>
            <w:webHidden/>
          </w:rPr>
          <w:t>21</w:t>
        </w:r>
        <w:r>
          <w:rPr>
            <w:noProof/>
            <w:webHidden/>
          </w:rPr>
          <w:fldChar w:fldCharType="end"/>
        </w:r>
      </w:hyperlink>
    </w:p>
    <w:p w14:paraId="5C0DEE73" w14:textId="145AC32B" w:rsidR="00627938" w:rsidRDefault="00627938">
      <w:pPr>
        <w:pStyle w:val="1"/>
        <w:tabs>
          <w:tab w:val="right" w:leader="dot" w:pos="9912"/>
        </w:tabs>
        <w:rPr>
          <w:noProof/>
        </w:rPr>
      </w:pPr>
      <w:hyperlink w:anchor="_Toc226004446" w:history="1">
        <w:r w:rsidRPr="000931CE">
          <w:rPr>
            <w:rStyle w:val="a9"/>
            <w:rFonts w:ascii="Times New Roman" w:hAnsi="Times New Roman"/>
            <w:b/>
            <w:bCs/>
            <w:noProof/>
            <w:kern w:val="28"/>
            <w:lang w:val="en-US"/>
          </w:rPr>
          <w:t>4. Твердження щодо річної інформації</w:t>
        </w:r>
        <w:r>
          <w:rPr>
            <w:noProof/>
            <w:webHidden/>
          </w:rPr>
          <w:tab/>
        </w:r>
        <w:r>
          <w:rPr>
            <w:noProof/>
            <w:webHidden/>
          </w:rPr>
          <w:fldChar w:fldCharType="begin"/>
        </w:r>
        <w:r>
          <w:rPr>
            <w:noProof/>
            <w:webHidden/>
          </w:rPr>
          <w:instrText xml:space="preserve"> PAGEREF _Toc226004446 \h </w:instrText>
        </w:r>
        <w:r>
          <w:rPr>
            <w:noProof/>
            <w:webHidden/>
          </w:rPr>
        </w:r>
        <w:r>
          <w:rPr>
            <w:noProof/>
            <w:webHidden/>
          </w:rPr>
          <w:fldChar w:fldCharType="separate"/>
        </w:r>
        <w:r>
          <w:rPr>
            <w:noProof/>
            <w:webHidden/>
          </w:rPr>
          <w:t>21</w:t>
        </w:r>
        <w:r>
          <w:rPr>
            <w:noProof/>
            <w:webHidden/>
          </w:rPr>
          <w:fldChar w:fldCharType="end"/>
        </w:r>
      </w:hyperlink>
    </w:p>
    <w:p w14:paraId="1D819A01" w14:textId="0CFEDCD9" w:rsidR="00627938" w:rsidRDefault="00627938">
      <w:pPr>
        <w:pStyle w:val="1"/>
        <w:tabs>
          <w:tab w:val="right" w:leader="dot" w:pos="9912"/>
        </w:tabs>
        <w:rPr>
          <w:noProof/>
        </w:rPr>
      </w:pPr>
      <w:hyperlink w:anchor="_Toc226004447" w:history="1">
        <w:r w:rsidRPr="000931CE">
          <w:rPr>
            <w:rStyle w:val="a9"/>
            <w:rFonts w:ascii="Times New Roman" w:hAnsi="Times New Roman"/>
            <w:b/>
            <w:bCs/>
            <w:noProof/>
            <w:kern w:val="28"/>
          </w:rPr>
          <w:t>IV. Нефінансова інформація</w:t>
        </w:r>
        <w:r>
          <w:rPr>
            <w:noProof/>
            <w:webHidden/>
          </w:rPr>
          <w:tab/>
        </w:r>
        <w:r>
          <w:rPr>
            <w:noProof/>
            <w:webHidden/>
          </w:rPr>
          <w:fldChar w:fldCharType="begin"/>
        </w:r>
        <w:r>
          <w:rPr>
            <w:noProof/>
            <w:webHidden/>
          </w:rPr>
          <w:instrText xml:space="preserve"> PAGEREF _Toc226004447 \h </w:instrText>
        </w:r>
        <w:r>
          <w:rPr>
            <w:noProof/>
            <w:webHidden/>
          </w:rPr>
        </w:r>
        <w:r>
          <w:rPr>
            <w:noProof/>
            <w:webHidden/>
          </w:rPr>
          <w:fldChar w:fldCharType="separate"/>
        </w:r>
        <w:r>
          <w:rPr>
            <w:noProof/>
            <w:webHidden/>
          </w:rPr>
          <w:t>21</w:t>
        </w:r>
        <w:r>
          <w:rPr>
            <w:noProof/>
            <w:webHidden/>
          </w:rPr>
          <w:fldChar w:fldCharType="end"/>
        </w:r>
      </w:hyperlink>
    </w:p>
    <w:p w14:paraId="0FFDE53E" w14:textId="505BDDD5" w:rsidR="00627938" w:rsidRDefault="00627938">
      <w:pPr>
        <w:pStyle w:val="1"/>
        <w:tabs>
          <w:tab w:val="right" w:leader="dot" w:pos="9912"/>
        </w:tabs>
        <w:rPr>
          <w:noProof/>
        </w:rPr>
      </w:pPr>
      <w:hyperlink w:anchor="_Toc226004448" w:history="1">
        <w:r w:rsidRPr="000931CE">
          <w:rPr>
            <w:rStyle w:val="a9"/>
            <w:rFonts w:ascii="Times New Roman" w:hAnsi="Times New Roman"/>
            <w:b/>
            <w:bCs/>
            <w:noProof/>
            <w:kern w:val="28"/>
          </w:rPr>
          <w:t>1. Звіт керівництва (звіт про управління)</w:t>
        </w:r>
        <w:r>
          <w:rPr>
            <w:noProof/>
            <w:webHidden/>
          </w:rPr>
          <w:tab/>
        </w:r>
        <w:r>
          <w:rPr>
            <w:noProof/>
            <w:webHidden/>
          </w:rPr>
          <w:fldChar w:fldCharType="begin"/>
        </w:r>
        <w:r>
          <w:rPr>
            <w:noProof/>
            <w:webHidden/>
          </w:rPr>
          <w:instrText xml:space="preserve"> PAGEREF _Toc226004448 \h </w:instrText>
        </w:r>
        <w:r>
          <w:rPr>
            <w:noProof/>
            <w:webHidden/>
          </w:rPr>
        </w:r>
        <w:r>
          <w:rPr>
            <w:noProof/>
            <w:webHidden/>
          </w:rPr>
          <w:fldChar w:fldCharType="separate"/>
        </w:r>
        <w:r>
          <w:rPr>
            <w:noProof/>
            <w:webHidden/>
          </w:rPr>
          <w:t>21</w:t>
        </w:r>
        <w:r>
          <w:rPr>
            <w:noProof/>
            <w:webHidden/>
          </w:rPr>
          <w:fldChar w:fldCharType="end"/>
        </w:r>
      </w:hyperlink>
    </w:p>
    <w:p w14:paraId="1A503CF0" w14:textId="4154804C" w:rsidR="00627938" w:rsidRDefault="00627938">
      <w:pPr>
        <w:pStyle w:val="1"/>
        <w:tabs>
          <w:tab w:val="right" w:leader="dot" w:pos="9912"/>
        </w:tabs>
        <w:rPr>
          <w:noProof/>
        </w:rPr>
      </w:pPr>
      <w:hyperlink w:anchor="_Toc226004449" w:history="1">
        <w:r w:rsidRPr="000931CE">
          <w:rPr>
            <w:rStyle w:val="a9"/>
            <w:rFonts w:ascii="Times New Roman" w:hAnsi="Times New Roman"/>
            <w:b/>
            <w:noProof/>
            <w:lang w:val="ru-RU" w:eastAsia="en-US"/>
          </w:rPr>
          <w:t>1) звіт про корпоративне управління</w:t>
        </w:r>
        <w:r>
          <w:rPr>
            <w:noProof/>
            <w:webHidden/>
          </w:rPr>
          <w:tab/>
        </w:r>
        <w:r>
          <w:rPr>
            <w:noProof/>
            <w:webHidden/>
          </w:rPr>
          <w:fldChar w:fldCharType="begin"/>
        </w:r>
        <w:r>
          <w:rPr>
            <w:noProof/>
            <w:webHidden/>
          </w:rPr>
          <w:instrText xml:space="preserve"> PAGEREF _Toc226004449 \h </w:instrText>
        </w:r>
        <w:r>
          <w:rPr>
            <w:noProof/>
            <w:webHidden/>
          </w:rPr>
        </w:r>
        <w:r>
          <w:rPr>
            <w:noProof/>
            <w:webHidden/>
          </w:rPr>
          <w:fldChar w:fldCharType="separate"/>
        </w:r>
        <w:r>
          <w:rPr>
            <w:noProof/>
            <w:webHidden/>
          </w:rPr>
          <w:t>22</w:t>
        </w:r>
        <w:r>
          <w:rPr>
            <w:noProof/>
            <w:webHidden/>
          </w:rPr>
          <w:fldChar w:fldCharType="end"/>
        </w:r>
      </w:hyperlink>
    </w:p>
    <w:p w14:paraId="133E8C9F" w14:textId="146BA38C" w:rsidR="00627938" w:rsidRDefault="00627938">
      <w:pPr>
        <w:pStyle w:val="1"/>
        <w:tabs>
          <w:tab w:val="right" w:leader="dot" w:pos="9912"/>
        </w:tabs>
        <w:rPr>
          <w:noProof/>
        </w:rPr>
      </w:pPr>
      <w:hyperlink w:anchor="_Toc226004450" w:history="1">
        <w:r w:rsidRPr="000931CE">
          <w:rPr>
            <w:rStyle w:val="a9"/>
            <w:rFonts w:ascii="Times New Roman" w:hAnsi="Times New Roman"/>
            <w:b/>
            <w:bCs/>
            <w:noProof/>
            <w:kern w:val="32"/>
          </w:rPr>
          <w:t>5. Перелік посилань на внутрішні документи особи, що розміщені на вебсайті особи</w:t>
        </w:r>
        <w:r>
          <w:rPr>
            <w:noProof/>
            <w:webHidden/>
          </w:rPr>
          <w:tab/>
        </w:r>
        <w:r>
          <w:rPr>
            <w:noProof/>
            <w:webHidden/>
          </w:rPr>
          <w:fldChar w:fldCharType="begin"/>
        </w:r>
        <w:r>
          <w:rPr>
            <w:noProof/>
            <w:webHidden/>
          </w:rPr>
          <w:instrText xml:space="preserve"> PAGEREF _Toc226004450 \h </w:instrText>
        </w:r>
        <w:r>
          <w:rPr>
            <w:noProof/>
            <w:webHidden/>
          </w:rPr>
        </w:r>
        <w:r>
          <w:rPr>
            <w:noProof/>
            <w:webHidden/>
          </w:rPr>
          <w:fldChar w:fldCharType="separate"/>
        </w:r>
        <w:r>
          <w:rPr>
            <w:noProof/>
            <w:webHidden/>
          </w:rPr>
          <w:t>26</w:t>
        </w:r>
        <w:r>
          <w:rPr>
            <w:noProof/>
            <w:webHidden/>
          </w:rPr>
          <w:fldChar w:fldCharType="end"/>
        </w:r>
      </w:hyperlink>
    </w:p>
    <w:p w14:paraId="61A56389" w14:textId="3C238DE9" w:rsidR="00627938" w:rsidRDefault="00627938">
      <w:pPr>
        <w:pStyle w:val="1"/>
        <w:tabs>
          <w:tab w:val="right" w:leader="dot" w:pos="9912"/>
        </w:tabs>
        <w:rPr>
          <w:noProof/>
        </w:rPr>
      </w:pPr>
      <w:hyperlink w:anchor="_Toc226004451" w:history="1">
        <w:r w:rsidRPr="000931CE">
          <w:rPr>
            <w:rStyle w:val="a9"/>
            <w:rFonts w:ascii="Times New Roman" w:hAnsi="Times New Roman"/>
            <w:b/>
            <w:bCs/>
            <w:noProof/>
            <w:kern w:val="32"/>
          </w:rPr>
          <w:t>VI. Список посилань на регульовану інформацію,  яка була розкрита протягом звітного року</w:t>
        </w:r>
        <w:r>
          <w:rPr>
            <w:noProof/>
            <w:webHidden/>
          </w:rPr>
          <w:tab/>
        </w:r>
        <w:r>
          <w:rPr>
            <w:noProof/>
            <w:webHidden/>
          </w:rPr>
          <w:fldChar w:fldCharType="begin"/>
        </w:r>
        <w:r>
          <w:rPr>
            <w:noProof/>
            <w:webHidden/>
          </w:rPr>
          <w:instrText xml:space="preserve"> PAGEREF _Toc226004451 \h </w:instrText>
        </w:r>
        <w:r>
          <w:rPr>
            <w:noProof/>
            <w:webHidden/>
          </w:rPr>
        </w:r>
        <w:r>
          <w:rPr>
            <w:noProof/>
            <w:webHidden/>
          </w:rPr>
          <w:fldChar w:fldCharType="separate"/>
        </w:r>
        <w:r>
          <w:rPr>
            <w:noProof/>
            <w:webHidden/>
          </w:rPr>
          <w:t>26</w:t>
        </w:r>
        <w:r>
          <w:rPr>
            <w:noProof/>
            <w:webHidden/>
          </w:rPr>
          <w:fldChar w:fldCharType="end"/>
        </w:r>
      </w:hyperlink>
    </w:p>
    <w:p w14:paraId="20E86C51" w14:textId="06045FBA" w:rsidR="00627938" w:rsidRDefault="00627938">
      <w:pPr>
        <w:pStyle w:val="1"/>
        <w:tabs>
          <w:tab w:val="right" w:leader="dot" w:pos="9912"/>
        </w:tabs>
        <w:rPr>
          <w:noProof/>
        </w:rPr>
      </w:pPr>
      <w:hyperlink w:anchor="_Toc226004452" w:history="1">
        <w:r w:rsidRPr="000931CE">
          <w:rPr>
            <w:rStyle w:val="a9"/>
            <w:rFonts w:ascii="Times New Roman" w:hAnsi="Times New Roman"/>
            <w:b/>
            <w:bCs/>
            <w:noProof/>
            <w:kern w:val="32"/>
          </w:rPr>
          <w:t>1. Проміжна інформація</w:t>
        </w:r>
        <w:r>
          <w:rPr>
            <w:noProof/>
            <w:webHidden/>
          </w:rPr>
          <w:tab/>
        </w:r>
        <w:r>
          <w:rPr>
            <w:noProof/>
            <w:webHidden/>
          </w:rPr>
          <w:fldChar w:fldCharType="begin"/>
        </w:r>
        <w:r>
          <w:rPr>
            <w:noProof/>
            <w:webHidden/>
          </w:rPr>
          <w:instrText xml:space="preserve"> PAGEREF _Toc226004452 \h </w:instrText>
        </w:r>
        <w:r>
          <w:rPr>
            <w:noProof/>
            <w:webHidden/>
          </w:rPr>
        </w:r>
        <w:r>
          <w:rPr>
            <w:noProof/>
            <w:webHidden/>
          </w:rPr>
          <w:fldChar w:fldCharType="separate"/>
        </w:r>
        <w:r>
          <w:rPr>
            <w:noProof/>
            <w:webHidden/>
          </w:rPr>
          <w:t>26</w:t>
        </w:r>
        <w:r>
          <w:rPr>
            <w:noProof/>
            <w:webHidden/>
          </w:rPr>
          <w:fldChar w:fldCharType="end"/>
        </w:r>
      </w:hyperlink>
    </w:p>
    <w:p w14:paraId="0F902856" w14:textId="16ACC238" w:rsidR="00627938" w:rsidRDefault="00627938">
      <w:pPr>
        <w:pStyle w:val="1"/>
        <w:tabs>
          <w:tab w:val="right" w:leader="dot" w:pos="9912"/>
        </w:tabs>
        <w:rPr>
          <w:noProof/>
        </w:rPr>
      </w:pPr>
      <w:hyperlink w:anchor="_Toc226004453" w:history="1">
        <w:r w:rsidRPr="000931CE">
          <w:rPr>
            <w:rStyle w:val="a9"/>
            <w:rFonts w:ascii="Times New Roman" w:hAnsi="Times New Roman"/>
            <w:b/>
            <w:bCs/>
            <w:noProof/>
            <w:kern w:val="32"/>
          </w:rPr>
          <w:t>2. Особлива інформація</w:t>
        </w:r>
        <w:r>
          <w:rPr>
            <w:noProof/>
            <w:webHidden/>
          </w:rPr>
          <w:tab/>
        </w:r>
        <w:r>
          <w:rPr>
            <w:noProof/>
            <w:webHidden/>
          </w:rPr>
          <w:fldChar w:fldCharType="begin"/>
        </w:r>
        <w:r>
          <w:rPr>
            <w:noProof/>
            <w:webHidden/>
          </w:rPr>
          <w:instrText xml:space="preserve"> PAGEREF _Toc226004453 \h </w:instrText>
        </w:r>
        <w:r>
          <w:rPr>
            <w:noProof/>
            <w:webHidden/>
          </w:rPr>
        </w:r>
        <w:r>
          <w:rPr>
            <w:noProof/>
            <w:webHidden/>
          </w:rPr>
          <w:fldChar w:fldCharType="separate"/>
        </w:r>
        <w:r>
          <w:rPr>
            <w:noProof/>
            <w:webHidden/>
          </w:rPr>
          <w:t>26</w:t>
        </w:r>
        <w:r>
          <w:rPr>
            <w:noProof/>
            <w:webHidden/>
          </w:rPr>
          <w:fldChar w:fldCharType="end"/>
        </w:r>
      </w:hyperlink>
    </w:p>
    <w:p w14:paraId="2868149B" w14:textId="0DB79588" w:rsidR="00627938" w:rsidRDefault="00627938">
      <w:pPr>
        <w:pStyle w:val="1"/>
        <w:tabs>
          <w:tab w:val="right" w:leader="dot" w:pos="9912"/>
        </w:tabs>
        <w:rPr>
          <w:noProof/>
        </w:rPr>
      </w:pPr>
      <w:hyperlink w:anchor="_Toc226004454" w:history="1">
        <w:r w:rsidRPr="000931CE">
          <w:rPr>
            <w:rStyle w:val="a9"/>
            <w:rFonts w:ascii="Times New Roman" w:hAnsi="Times New Roman"/>
            <w:b/>
            <w:bCs/>
            <w:noProof/>
            <w:kern w:val="32"/>
          </w:rPr>
          <w:t>3. Інша інформація</w:t>
        </w:r>
        <w:r>
          <w:rPr>
            <w:noProof/>
            <w:webHidden/>
          </w:rPr>
          <w:tab/>
        </w:r>
        <w:r>
          <w:rPr>
            <w:noProof/>
            <w:webHidden/>
          </w:rPr>
          <w:fldChar w:fldCharType="begin"/>
        </w:r>
        <w:r>
          <w:rPr>
            <w:noProof/>
            <w:webHidden/>
          </w:rPr>
          <w:instrText xml:space="preserve"> PAGEREF _Toc226004454 \h </w:instrText>
        </w:r>
        <w:r>
          <w:rPr>
            <w:noProof/>
            <w:webHidden/>
          </w:rPr>
        </w:r>
        <w:r>
          <w:rPr>
            <w:noProof/>
            <w:webHidden/>
          </w:rPr>
          <w:fldChar w:fldCharType="separate"/>
        </w:r>
        <w:r>
          <w:rPr>
            <w:noProof/>
            <w:webHidden/>
          </w:rPr>
          <w:t>26</w:t>
        </w:r>
        <w:r>
          <w:rPr>
            <w:noProof/>
            <w:webHidden/>
          </w:rPr>
          <w:fldChar w:fldCharType="end"/>
        </w:r>
      </w:hyperlink>
    </w:p>
    <w:p w14:paraId="5EB35C61" w14:textId="3BEB3BFA" w:rsidR="00627938" w:rsidRPr="00627938" w:rsidRDefault="00627938" w:rsidP="00627938">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033569DB" w14:textId="77777777" w:rsidR="00627938" w:rsidRPr="00627938" w:rsidRDefault="00627938" w:rsidP="00627938">
      <w:pPr>
        <w:spacing w:before="240" w:after="60" w:line="240" w:lineRule="auto"/>
        <w:jc w:val="center"/>
        <w:outlineLvl w:val="0"/>
        <w:rPr>
          <w:rFonts w:ascii="Times New Roman" w:hAnsi="Times New Roman"/>
          <w:b/>
          <w:bCs/>
          <w:kern w:val="28"/>
          <w:sz w:val="28"/>
          <w:szCs w:val="28"/>
        </w:rPr>
      </w:pPr>
      <w:bookmarkStart w:id="0" w:name="_Toc226004436"/>
      <w:r w:rsidRPr="00627938">
        <w:rPr>
          <w:rFonts w:ascii="Times New Roman" w:hAnsi="Times New Roman"/>
          <w:b/>
          <w:bCs/>
          <w:kern w:val="28"/>
          <w:sz w:val="28"/>
          <w:szCs w:val="28"/>
        </w:rPr>
        <w:t>I. Загальна інформація</w:t>
      </w:r>
      <w:bookmarkEnd w:id="0"/>
    </w:p>
    <w:p w14:paraId="332AA7CA" w14:textId="77777777" w:rsidR="00627938" w:rsidRPr="00627938" w:rsidRDefault="00627938" w:rsidP="00627938">
      <w:pPr>
        <w:spacing w:after="60" w:line="240" w:lineRule="auto"/>
        <w:jc w:val="center"/>
        <w:outlineLvl w:val="0"/>
        <w:rPr>
          <w:rFonts w:ascii="Times New Roman" w:hAnsi="Times New Roman"/>
          <w:b/>
          <w:bCs/>
          <w:kern w:val="28"/>
          <w:sz w:val="26"/>
          <w:szCs w:val="26"/>
        </w:rPr>
      </w:pPr>
      <w:bookmarkStart w:id="1" w:name="_Toc226004437"/>
      <w:r w:rsidRPr="00627938">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627938" w:rsidRPr="00627938" w14:paraId="25CA7E69" w14:textId="77777777" w:rsidTr="007E6260">
        <w:trPr>
          <w:trHeight w:val="397"/>
        </w:trPr>
        <w:tc>
          <w:tcPr>
            <w:tcW w:w="533" w:type="dxa"/>
            <w:tcBorders>
              <w:top w:val="single" w:sz="6" w:space="0" w:color="auto"/>
            </w:tcBorders>
            <w:vAlign w:val="center"/>
          </w:tcPr>
          <w:p w14:paraId="0673B0D4"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1F53613A"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5CC5A7FD"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 xml:space="preserve"> </w:t>
            </w:r>
            <w:r w:rsidRPr="00627938">
              <w:rPr>
                <w:rFonts w:ascii="Times New Roman" w:hAnsi="Times New Roman"/>
                <w:sz w:val="20"/>
                <w:szCs w:val="20"/>
                <w:lang w:val="en-US"/>
              </w:rPr>
              <w:t>ПРИВАТНЕ АКЦІОНЕРНЕ ТОВАРИСТВО «ЗАВОД СПЕЦIАЛЬНИХ ЗАЛIЗОБЕТОННИХ ВИРОБIВ»</w:t>
            </w:r>
          </w:p>
        </w:tc>
      </w:tr>
      <w:tr w:rsidR="00627938" w:rsidRPr="00627938" w14:paraId="0E77CD92" w14:textId="77777777" w:rsidTr="007E6260">
        <w:trPr>
          <w:trHeight w:val="397"/>
        </w:trPr>
        <w:tc>
          <w:tcPr>
            <w:tcW w:w="533" w:type="dxa"/>
            <w:vAlign w:val="center"/>
          </w:tcPr>
          <w:p w14:paraId="64605264"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2</w:t>
            </w:r>
          </w:p>
        </w:tc>
        <w:tc>
          <w:tcPr>
            <w:tcW w:w="4384" w:type="dxa"/>
            <w:shd w:val="clear" w:color="auto" w:fill="auto"/>
            <w:vAlign w:val="center"/>
          </w:tcPr>
          <w:p w14:paraId="5E45B4C5"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3334DFBB"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 xml:space="preserve"> </w:t>
            </w:r>
            <w:r w:rsidRPr="00627938">
              <w:rPr>
                <w:rFonts w:ascii="Times New Roman" w:hAnsi="Times New Roman"/>
                <w:sz w:val="20"/>
                <w:szCs w:val="20"/>
                <w:lang w:val="en-US"/>
              </w:rPr>
              <w:t>ПрАТ «Завод спеціальних ЗБВ»</w:t>
            </w:r>
          </w:p>
        </w:tc>
      </w:tr>
      <w:tr w:rsidR="00627938" w:rsidRPr="00627938" w14:paraId="246406EC" w14:textId="77777777" w:rsidTr="007E6260">
        <w:trPr>
          <w:trHeight w:val="397"/>
        </w:trPr>
        <w:tc>
          <w:tcPr>
            <w:tcW w:w="533" w:type="dxa"/>
            <w:vAlign w:val="center"/>
          </w:tcPr>
          <w:p w14:paraId="25161C34"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3</w:t>
            </w:r>
          </w:p>
        </w:tc>
        <w:tc>
          <w:tcPr>
            <w:tcW w:w="4384" w:type="dxa"/>
            <w:shd w:val="clear" w:color="auto" w:fill="auto"/>
            <w:vAlign w:val="center"/>
          </w:tcPr>
          <w:p w14:paraId="5C44B947"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5384B015"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24736935</w:t>
            </w:r>
          </w:p>
        </w:tc>
      </w:tr>
      <w:tr w:rsidR="00627938" w:rsidRPr="00627938" w14:paraId="10EB6A2A" w14:textId="77777777" w:rsidTr="007E6260">
        <w:trPr>
          <w:trHeight w:val="397"/>
        </w:trPr>
        <w:tc>
          <w:tcPr>
            <w:tcW w:w="533" w:type="dxa"/>
            <w:vAlign w:val="center"/>
          </w:tcPr>
          <w:p w14:paraId="2C6A57CA"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4</w:t>
            </w:r>
          </w:p>
        </w:tc>
        <w:tc>
          <w:tcPr>
            <w:tcW w:w="4384" w:type="dxa"/>
            <w:shd w:val="clear" w:color="auto" w:fill="auto"/>
            <w:vAlign w:val="center"/>
          </w:tcPr>
          <w:p w14:paraId="06B6A1E0"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Дата державної реєстрації</w:t>
            </w:r>
          </w:p>
        </w:tc>
        <w:tc>
          <w:tcPr>
            <w:tcW w:w="5017" w:type="dxa"/>
            <w:gridSpan w:val="3"/>
            <w:shd w:val="clear" w:color="auto" w:fill="auto"/>
            <w:vAlign w:val="center"/>
          </w:tcPr>
          <w:p w14:paraId="276CB869"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 xml:space="preserve"> </w:t>
            </w:r>
            <w:r w:rsidRPr="00627938">
              <w:rPr>
                <w:rFonts w:ascii="Times New Roman" w:hAnsi="Times New Roman"/>
                <w:sz w:val="20"/>
                <w:szCs w:val="20"/>
                <w:lang w:val="en-US"/>
              </w:rPr>
              <w:t>26.03.1997</w:t>
            </w:r>
          </w:p>
        </w:tc>
      </w:tr>
      <w:tr w:rsidR="00627938" w:rsidRPr="00627938" w14:paraId="353E95B0" w14:textId="77777777" w:rsidTr="007E6260">
        <w:trPr>
          <w:trHeight w:val="397"/>
        </w:trPr>
        <w:tc>
          <w:tcPr>
            <w:tcW w:w="533" w:type="dxa"/>
            <w:vAlign w:val="center"/>
          </w:tcPr>
          <w:p w14:paraId="325494D1"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5</w:t>
            </w:r>
          </w:p>
        </w:tc>
        <w:tc>
          <w:tcPr>
            <w:tcW w:w="4384" w:type="dxa"/>
            <w:shd w:val="clear" w:color="auto" w:fill="auto"/>
            <w:vAlign w:val="center"/>
          </w:tcPr>
          <w:p w14:paraId="71DDDB4F"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Місцезнаходження</w:t>
            </w:r>
          </w:p>
        </w:tc>
        <w:tc>
          <w:tcPr>
            <w:tcW w:w="5017" w:type="dxa"/>
            <w:gridSpan w:val="3"/>
            <w:shd w:val="clear" w:color="auto" w:fill="auto"/>
            <w:vAlign w:val="center"/>
          </w:tcPr>
          <w:p w14:paraId="6733472E"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04205 УКРАЇНА  Оболонський                                                                                          м.Київ                                                                                               пр.Оболонський, 22 Б, кв. 60</w:t>
            </w:r>
          </w:p>
        </w:tc>
      </w:tr>
      <w:tr w:rsidR="00627938" w:rsidRPr="00627938" w14:paraId="23A29FBE" w14:textId="77777777" w:rsidTr="007E6260">
        <w:trPr>
          <w:trHeight w:val="397"/>
        </w:trPr>
        <w:tc>
          <w:tcPr>
            <w:tcW w:w="533" w:type="dxa"/>
            <w:vAlign w:val="center"/>
          </w:tcPr>
          <w:p w14:paraId="3D0162F2"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6</w:t>
            </w:r>
          </w:p>
        </w:tc>
        <w:tc>
          <w:tcPr>
            <w:tcW w:w="4384" w:type="dxa"/>
            <w:shd w:val="clear" w:color="auto" w:fill="auto"/>
            <w:vAlign w:val="center"/>
          </w:tcPr>
          <w:p w14:paraId="793DA7DD"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4D5DD434"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04205, УКРАЇНА, Оболонський, м.Київ, пр.Оболонський, 22 Б, кв. 60</w:t>
            </w:r>
          </w:p>
        </w:tc>
      </w:tr>
      <w:tr w:rsidR="00627938" w:rsidRPr="00627938" w14:paraId="0906215B" w14:textId="77777777" w:rsidTr="007E6260">
        <w:trPr>
          <w:gridAfter w:val="1"/>
          <w:wAfter w:w="10" w:type="dxa"/>
          <w:trHeight w:val="195"/>
        </w:trPr>
        <w:tc>
          <w:tcPr>
            <w:tcW w:w="533" w:type="dxa"/>
            <w:vMerge w:val="restart"/>
            <w:vAlign w:val="center"/>
          </w:tcPr>
          <w:p w14:paraId="30D6EF20"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40A073D2"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668806EB"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0B7E5817"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Емітент</w:t>
            </w:r>
          </w:p>
        </w:tc>
      </w:tr>
      <w:tr w:rsidR="00627938" w:rsidRPr="00627938" w14:paraId="5C7A47F2" w14:textId="77777777" w:rsidTr="007E6260">
        <w:trPr>
          <w:gridAfter w:val="1"/>
          <w:wAfter w:w="10" w:type="dxa"/>
          <w:trHeight w:val="195"/>
        </w:trPr>
        <w:tc>
          <w:tcPr>
            <w:tcW w:w="533" w:type="dxa"/>
            <w:vMerge/>
            <w:vAlign w:val="center"/>
          </w:tcPr>
          <w:p w14:paraId="4B3A5FF9"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1980AAFA"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782BF24A"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48FAE6EF"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Особа, яка надає забезпечення</w:t>
            </w:r>
          </w:p>
        </w:tc>
      </w:tr>
      <w:tr w:rsidR="00627938" w:rsidRPr="00627938" w14:paraId="1B289361" w14:textId="77777777" w:rsidTr="007E6260">
        <w:trPr>
          <w:trHeight w:val="240"/>
        </w:trPr>
        <w:tc>
          <w:tcPr>
            <w:tcW w:w="533" w:type="dxa"/>
            <w:vMerge w:val="restart"/>
            <w:vAlign w:val="center"/>
          </w:tcPr>
          <w:p w14:paraId="5A27090C"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8</w:t>
            </w:r>
          </w:p>
        </w:tc>
        <w:tc>
          <w:tcPr>
            <w:tcW w:w="4384" w:type="dxa"/>
            <w:vMerge w:val="restart"/>
            <w:shd w:val="clear" w:color="auto" w:fill="auto"/>
            <w:vAlign w:val="center"/>
          </w:tcPr>
          <w:p w14:paraId="2692EE0C"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6DC31048"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6F5496C2"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Так</w:t>
            </w:r>
          </w:p>
        </w:tc>
      </w:tr>
      <w:tr w:rsidR="00627938" w:rsidRPr="00627938" w14:paraId="61FFA1BE" w14:textId="77777777" w:rsidTr="007E6260">
        <w:trPr>
          <w:trHeight w:val="240"/>
        </w:trPr>
        <w:tc>
          <w:tcPr>
            <w:tcW w:w="533" w:type="dxa"/>
            <w:vMerge/>
            <w:vAlign w:val="center"/>
          </w:tcPr>
          <w:p w14:paraId="7EAAB04C"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53A5F6C"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5B6BB056"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X</w:t>
            </w:r>
          </w:p>
        </w:tc>
        <w:tc>
          <w:tcPr>
            <w:tcW w:w="4548" w:type="dxa"/>
            <w:gridSpan w:val="2"/>
            <w:tcBorders>
              <w:top w:val="nil"/>
              <w:left w:val="nil"/>
            </w:tcBorders>
            <w:shd w:val="clear" w:color="auto" w:fill="auto"/>
            <w:vAlign w:val="center"/>
          </w:tcPr>
          <w:p w14:paraId="4D58C80E"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Ні</w:t>
            </w:r>
          </w:p>
        </w:tc>
      </w:tr>
      <w:tr w:rsidR="00627938" w:rsidRPr="00627938" w14:paraId="033436E8" w14:textId="77777777" w:rsidTr="007E6260">
        <w:trPr>
          <w:trHeight w:val="99"/>
        </w:trPr>
        <w:tc>
          <w:tcPr>
            <w:tcW w:w="533" w:type="dxa"/>
            <w:vMerge w:val="restart"/>
            <w:vAlign w:val="center"/>
          </w:tcPr>
          <w:p w14:paraId="26ECDC01"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9</w:t>
            </w:r>
          </w:p>
        </w:tc>
        <w:tc>
          <w:tcPr>
            <w:tcW w:w="4384" w:type="dxa"/>
            <w:vMerge w:val="restart"/>
            <w:shd w:val="clear" w:color="auto" w:fill="auto"/>
            <w:vAlign w:val="center"/>
          </w:tcPr>
          <w:p w14:paraId="67C0CE01"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6AABECAE"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60A3B3C3"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Велике</w:t>
            </w:r>
          </w:p>
        </w:tc>
      </w:tr>
      <w:tr w:rsidR="00627938" w:rsidRPr="00627938" w14:paraId="36288BD9" w14:textId="77777777" w:rsidTr="007E6260">
        <w:trPr>
          <w:trHeight w:val="97"/>
        </w:trPr>
        <w:tc>
          <w:tcPr>
            <w:tcW w:w="533" w:type="dxa"/>
            <w:vMerge/>
            <w:vAlign w:val="center"/>
          </w:tcPr>
          <w:p w14:paraId="052B0773"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EC97DDA"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72EDF211"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2D6C7DF3"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Середнє</w:t>
            </w:r>
          </w:p>
        </w:tc>
      </w:tr>
      <w:tr w:rsidR="00627938" w:rsidRPr="00627938" w14:paraId="172E3752" w14:textId="77777777" w:rsidTr="007E6260">
        <w:trPr>
          <w:trHeight w:val="97"/>
        </w:trPr>
        <w:tc>
          <w:tcPr>
            <w:tcW w:w="533" w:type="dxa"/>
            <w:vMerge/>
            <w:vAlign w:val="center"/>
          </w:tcPr>
          <w:p w14:paraId="4C89E2FE"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0D5F7F9"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0B96F329"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X</w:t>
            </w:r>
          </w:p>
        </w:tc>
        <w:tc>
          <w:tcPr>
            <w:tcW w:w="4548" w:type="dxa"/>
            <w:gridSpan w:val="2"/>
            <w:tcBorders>
              <w:top w:val="nil"/>
              <w:left w:val="nil"/>
              <w:bottom w:val="nil"/>
            </w:tcBorders>
            <w:shd w:val="clear" w:color="auto" w:fill="auto"/>
            <w:vAlign w:val="center"/>
          </w:tcPr>
          <w:p w14:paraId="38FB2E5B"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Мале</w:t>
            </w:r>
          </w:p>
        </w:tc>
      </w:tr>
      <w:tr w:rsidR="00627938" w:rsidRPr="00627938" w14:paraId="6E676769" w14:textId="77777777" w:rsidTr="007E6260">
        <w:trPr>
          <w:trHeight w:val="97"/>
        </w:trPr>
        <w:tc>
          <w:tcPr>
            <w:tcW w:w="533" w:type="dxa"/>
            <w:vMerge/>
            <w:vAlign w:val="center"/>
          </w:tcPr>
          <w:p w14:paraId="630D0B98"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0682B903"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6000660E"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0A58093F" w14:textId="77777777" w:rsidR="00627938" w:rsidRPr="00627938" w:rsidRDefault="00627938" w:rsidP="00627938">
            <w:pPr>
              <w:spacing w:after="0" w:line="240" w:lineRule="auto"/>
              <w:ind w:left="-140" w:firstLine="140"/>
              <w:rPr>
                <w:rFonts w:ascii="Times New Roman" w:hAnsi="Times New Roman"/>
                <w:sz w:val="20"/>
                <w:szCs w:val="20"/>
              </w:rPr>
            </w:pPr>
            <w:r w:rsidRPr="00627938">
              <w:rPr>
                <w:rFonts w:ascii="Times New Roman" w:hAnsi="Times New Roman"/>
                <w:sz w:val="20"/>
                <w:szCs w:val="20"/>
              </w:rPr>
              <w:t>Мікро</w:t>
            </w:r>
          </w:p>
        </w:tc>
      </w:tr>
      <w:tr w:rsidR="00627938" w:rsidRPr="00627938" w14:paraId="43EFDF08" w14:textId="77777777" w:rsidTr="007E6260">
        <w:trPr>
          <w:trHeight w:val="397"/>
        </w:trPr>
        <w:tc>
          <w:tcPr>
            <w:tcW w:w="533" w:type="dxa"/>
            <w:vAlign w:val="center"/>
          </w:tcPr>
          <w:p w14:paraId="0FF729D3"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10</w:t>
            </w:r>
          </w:p>
        </w:tc>
        <w:tc>
          <w:tcPr>
            <w:tcW w:w="4384" w:type="dxa"/>
            <w:shd w:val="clear" w:color="auto" w:fill="auto"/>
            <w:vAlign w:val="center"/>
          </w:tcPr>
          <w:p w14:paraId="180C2EBD"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2669CD26"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zszv@mbk.biz.ua</w:t>
            </w:r>
          </w:p>
        </w:tc>
      </w:tr>
      <w:tr w:rsidR="00627938" w:rsidRPr="00627938" w14:paraId="08E0292C" w14:textId="77777777" w:rsidTr="007E6260">
        <w:trPr>
          <w:trHeight w:val="397"/>
        </w:trPr>
        <w:tc>
          <w:tcPr>
            <w:tcW w:w="533" w:type="dxa"/>
            <w:vAlign w:val="center"/>
          </w:tcPr>
          <w:p w14:paraId="644C0088"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11</w:t>
            </w:r>
          </w:p>
        </w:tc>
        <w:tc>
          <w:tcPr>
            <w:tcW w:w="4384" w:type="dxa"/>
            <w:shd w:val="clear" w:color="auto" w:fill="auto"/>
            <w:vAlign w:val="center"/>
          </w:tcPr>
          <w:p w14:paraId="52BD5E50"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Адреса вебсайту</w:t>
            </w:r>
          </w:p>
        </w:tc>
        <w:tc>
          <w:tcPr>
            <w:tcW w:w="5017" w:type="dxa"/>
            <w:gridSpan w:val="3"/>
            <w:shd w:val="clear" w:color="auto" w:fill="auto"/>
            <w:vAlign w:val="center"/>
          </w:tcPr>
          <w:p w14:paraId="45D7F509"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http://zszv.mbk.biz.ua</w:t>
            </w:r>
          </w:p>
        </w:tc>
      </w:tr>
      <w:tr w:rsidR="00627938" w:rsidRPr="00627938" w14:paraId="7E1B49AE" w14:textId="77777777" w:rsidTr="007E6260">
        <w:trPr>
          <w:trHeight w:val="397"/>
        </w:trPr>
        <w:tc>
          <w:tcPr>
            <w:tcW w:w="533" w:type="dxa"/>
            <w:vAlign w:val="center"/>
          </w:tcPr>
          <w:p w14:paraId="1A983ABA"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12</w:t>
            </w:r>
          </w:p>
        </w:tc>
        <w:tc>
          <w:tcPr>
            <w:tcW w:w="4384" w:type="dxa"/>
            <w:shd w:val="clear" w:color="auto" w:fill="auto"/>
            <w:vAlign w:val="center"/>
          </w:tcPr>
          <w:p w14:paraId="5D11BED2"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0CD2628C"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(044) 407- 63-06</w:t>
            </w:r>
          </w:p>
        </w:tc>
      </w:tr>
      <w:tr w:rsidR="00627938" w:rsidRPr="00627938" w14:paraId="4BC6FB6C" w14:textId="77777777" w:rsidTr="007E6260">
        <w:trPr>
          <w:trHeight w:val="397"/>
        </w:trPr>
        <w:tc>
          <w:tcPr>
            <w:tcW w:w="533" w:type="dxa"/>
            <w:vAlign w:val="center"/>
          </w:tcPr>
          <w:p w14:paraId="77E69A95"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13</w:t>
            </w:r>
          </w:p>
        </w:tc>
        <w:tc>
          <w:tcPr>
            <w:tcW w:w="4384" w:type="dxa"/>
            <w:shd w:val="clear" w:color="auto" w:fill="auto"/>
            <w:vAlign w:val="center"/>
          </w:tcPr>
          <w:p w14:paraId="64C5486D"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Статутний капітал (грн.)</w:t>
            </w:r>
          </w:p>
        </w:tc>
        <w:tc>
          <w:tcPr>
            <w:tcW w:w="5017" w:type="dxa"/>
            <w:gridSpan w:val="3"/>
            <w:shd w:val="clear" w:color="auto" w:fill="auto"/>
            <w:vAlign w:val="center"/>
          </w:tcPr>
          <w:p w14:paraId="7F787900"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rPr>
              <w:t xml:space="preserve"> </w:t>
            </w:r>
            <w:r w:rsidRPr="00627938">
              <w:rPr>
                <w:rFonts w:ascii="Times New Roman" w:hAnsi="Times New Roman"/>
                <w:sz w:val="20"/>
                <w:szCs w:val="20"/>
                <w:lang w:val="en-US"/>
              </w:rPr>
              <w:t>20000.00</w:t>
            </w:r>
          </w:p>
        </w:tc>
      </w:tr>
      <w:tr w:rsidR="00627938" w:rsidRPr="00627938" w14:paraId="57A8DE42" w14:textId="77777777" w:rsidTr="007E6260">
        <w:trPr>
          <w:trHeight w:val="397"/>
        </w:trPr>
        <w:tc>
          <w:tcPr>
            <w:tcW w:w="533" w:type="dxa"/>
            <w:vAlign w:val="center"/>
          </w:tcPr>
          <w:p w14:paraId="2BA832FB"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14</w:t>
            </w:r>
          </w:p>
        </w:tc>
        <w:tc>
          <w:tcPr>
            <w:tcW w:w="4384" w:type="dxa"/>
            <w:shd w:val="clear" w:color="auto" w:fill="auto"/>
            <w:vAlign w:val="center"/>
          </w:tcPr>
          <w:p w14:paraId="6EB88B5E"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38C77A3A"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ru-RU"/>
              </w:rPr>
              <w:t>0.000</w:t>
            </w:r>
          </w:p>
        </w:tc>
      </w:tr>
      <w:tr w:rsidR="00627938" w:rsidRPr="00627938" w14:paraId="03018CB7" w14:textId="77777777" w:rsidTr="007E6260">
        <w:trPr>
          <w:trHeight w:val="397"/>
        </w:trPr>
        <w:tc>
          <w:tcPr>
            <w:tcW w:w="533" w:type="dxa"/>
            <w:vAlign w:val="center"/>
          </w:tcPr>
          <w:p w14:paraId="046365FE"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lastRenderedPageBreak/>
              <w:t>15</w:t>
            </w:r>
          </w:p>
        </w:tc>
        <w:tc>
          <w:tcPr>
            <w:tcW w:w="4384" w:type="dxa"/>
            <w:shd w:val="clear" w:color="auto" w:fill="auto"/>
            <w:vAlign w:val="center"/>
          </w:tcPr>
          <w:p w14:paraId="744C76D8"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347837CD" w14:textId="77777777" w:rsidR="00627938" w:rsidRPr="00627938" w:rsidRDefault="00627938" w:rsidP="00627938">
            <w:pPr>
              <w:spacing w:after="0" w:line="240" w:lineRule="auto"/>
              <w:rPr>
                <w:rFonts w:ascii="Times New Roman" w:hAnsi="Times New Roman"/>
                <w:sz w:val="20"/>
                <w:szCs w:val="20"/>
                <w:lang w:val="ru-RU"/>
              </w:rPr>
            </w:pPr>
            <w:r w:rsidRPr="00627938">
              <w:rPr>
                <w:rFonts w:ascii="Times New Roman" w:hAnsi="Times New Roman"/>
                <w:sz w:val="20"/>
                <w:szCs w:val="20"/>
                <w:lang w:val="ru-RU"/>
              </w:rPr>
              <w:t>0.000</w:t>
            </w:r>
          </w:p>
        </w:tc>
      </w:tr>
      <w:tr w:rsidR="00627938" w:rsidRPr="00627938" w14:paraId="54DF9A5B" w14:textId="77777777" w:rsidTr="007E6260">
        <w:trPr>
          <w:trHeight w:val="397"/>
        </w:trPr>
        <w:tc>
          <w:tcPr>
            <w:tcW w:w="533" w:type="dxa"/>
            <w:vAlign w:val="center"/>
          </w:tcPr>
          <w:p w14:paraId="6D8008C4"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16</w:t>
            </w:r>
          </w:p>
        </w:tc>
        <w:tc>
          <w:tcPr>
            <w:tcW w:w="4384" w:type="dxa"/>
            <w:shd w:val="clear" w:color="auto" w:fill="auto"/>
            <w:vAlign w:val="center"/>
          </w:tcPr>
          <w:p w14:paraId="63DD4190"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3A29138B"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ru-RU"/>
              </w:rPr>
              <w:t>2</w:t>
            </w:r>
          </w:p>
        </w:tc>
      </w:tr>
      <w:tr w:rsidR="00627938" w:rsidRPr="00627938" w14:paraId="01CB31A3" w14:textId="77777777" w:rsidTr="007E6260">
        <w:trPr>
          <w:trHeight w:val="397"/>
        </w:trPr>
        <w:tc>
          <w:tcPr>
            <w:tcW w:w="533" w:type="dxa"/>
            <w:vAlign w:val="center"/>
          </w:tcPr>
          <w:p w14:paraId="21316D40"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17</w:t>
            </w:r>
          </w:p>
        </w:tc>
        <w:tc>
          <w:tcPr>
            <w:tcW w:w="4384" w:type="dxa"/>
            <w:shd w:val="clear" w:color="auto" w:fill="auto"/>
            <w:vAlign w:val="center"/>
          </w:tcPr>
          <w:p w14:paraId="00390213"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261153DE"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218A11C9" w14:textId="77777777" w:rsidTr="007E6260">
        <w:trPr>
          <w:trHeight w:val="397"/>
        </w:trPr>
        <w:tc>
          <w:tcPr>
            <w:tcW w:w="533" w:type="dxa"/>
            <w:vAlign w:val="center"/>
          </w:tcPr>
          <w:p w14:paraId="6B3BEEBD"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18</w:t>
            </w:r>
          </w:p>
        </w:tc>
        <w:tc>
          <w:tcPr>
            <w:tcW w:w="4384" w:type="dxa"/>
            <w:shd w:val="clear" w:color="auto" w:fill="auto"/>
            <w:vAlign w:val="center"/>
          </w:tcPr>
          <w:p w14:paraId="7542AF29"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1A46BB6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 xml:space="preserve">23.61  </w:t>
            </w:r>
          </w:p>
          <w:p w14:paraId="268FE32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[2010]Виготовлення виробів із бетону для будівництва</w:t>
            </w:r>
          </w:p>
          <w:p w14:paraId="7909A08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 xml:space="preserve">23.69  </w:t>
            </w:r>
          </w:p>
          <w:p w14:paraId="01618EE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[2010]Виробництво інших виробів із бетону гіпсу та цементу</w:t>
            </w:r>
          </w:p>
          <w:p w14:paraId="16B3FEA0"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 xml:space="preserve">0      </w:t>
            </w:r>
          </w:p>
          <w:p w14:paraId="123BF747"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д/н</w:t>
            </w:r>
          </w:p>
        </w:tc>
      </w:tr>
      <w:tr w:rsidR="00627938" w:rsidRPr="00627938" w14:paraId="200A0CF0" w14:textId="77777777" w:rsidTr="007E6260">
        <w:trPr>
          <w:trHeight w:val="130"/>
        </w:trPr>
        <w:tc>
          <w:tcPr>
            <w:tcW w:w="533" w:type="dxa"/>
            <w:vMerge w:val="restart"/>
            <w:vAlign w:val="center"/>
          </w:tcPr>
          <w:p w14:paraId="48D90394"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19</w:t>
            </w:r>
          </w:p>
        </w:tc>
        <w:tc>
          <w:tcPr>
            <w:tcW w:w="4384" w:type="dxa"/>
            <w:vMerge w:val="restart"/>
            <w:shd w:val="clear" w:color="auto" w:fill="auto"/>
            <w:vAlign w:val="center"/>
          </w:tcPr>
          <w:p w14:paraId="486B25C3"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519475AB"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4772F41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rPr>
              <w:t>Однорівнева</w:t>
            </w:r>
          </w:p>
        </w:tc>
      </w:tr>
      <w:tr w:rsidR="00627938" w:rsidRPr="00627938" w14:paraId="404E5C0F" w14:textId="77777777" w:rsidTr="007E6260">
        <w:trPr>
          <w:trHeight w:val="130"/>
        </w:trPr>
        <w:tc>
          <w:tcPr>
            <w:tcW w:w="533" w:type="dxa"/>
            <w:vMerge/>
            <w:vAlign w:val="center"/>
          </w:tcPr>
          <w:p w14:paraId="3C9F2815"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40D17FC0"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401EC596"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778EE75A" w14:textId="77777777" w:rsidR="00627938" w:rsidRPr="00627938" w:rsidRDefault="00627938" w:rsidP="00627938">
            <w:pPr>
              <w:spacing w:after="0" w:line="240" w:lineRule="auto"/>
              <w:rPr>
                <w:rFonts w:ascii="Times New Roman" w:hAnsi="Times New Roman"/>
                <w:sz w:val="20"/>
                <w:szCs w:val="20"/>
                <w:lang w:val="ru-RU"/>
              </w:rPr>
            </w:pPr>
            <w:r w:rsidRPr="00627938">
              <w:rPr>
                <w:rFonts w:ascii="Times New Roman" w:hAnsi="Times New Roman"/>
                <w:sz w:val="20"/>
                <w:szCs w:val="20"/>
              </w:rPr>
              <w:t>Дворівнева</w:t>
            </w:r>
          </w:p>
        </w:tc>
      </w:tr>
      <w:tr w:rsidR="00627938" w:rsidRPr="00627938" w14:paraId="56169916" w14:textId="77777777" w:rsidTr="007E6260">
        <w:trPr>
          <w:trHeight w:val="130"/>
        </w:trPr>
        <w:tc>
          <w:tcPr>
            <w:tcW w:w="533" w:type="dxa"/>
            <w:vMerge/>
            <w:vAlign w:val="center"/>
          </w:tcPr>
          <w:p w14:paraId="192E88BD" w14:textId="77777777" w:rsidR="00627938" w:rsidRPr="00627938" w:rsidRDefault="00627938" w:rsidP="00627938">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940739B"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289FDCF3" w14:textId="77777777" w:rsidR="00627938" w:rsidRPr="00627938" w:rsidRDefault="00627938" w:rsidP="00627938">
            <w:pPr>
              <w:spacing w:after="0" w:line="240" w:lineRule="auto"/>
              <w:rPr>
                <w:rFonts w:ascii="Times New Roman" w:hAnsi="Times New Roman"/>
                <w:b/>
                <w:sz w:val="20"/>
                <w:szCs w:val="20"/>
                <w:lang w:val="en-US"/>
              </w:rPr>
            </w:pPr>
            <w:r w:rsidRPr="00627938">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17EC0F60"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rPr>
              <w:t>Інше:</w:t>
            </w:r>
            <w:r w:rsidRPr="00627938">
              <w:rPr>
                <w:rFonts w:ascii="Times New Roman" w:hAnsi="Times New Roman"/>
                <w:sz w:val="20"/>
                <w:szCs w:val="20"/>
                <w:lang w:val="en-US"/>
              </w:rPr>
              <w:t xml:space="preserve">  </w:t>
            </w:r>
          </w:p>
        </w:tc>
      </w:tr>
    </w:tbl>
    <w:p w14:paraId="3BFBB836" w14:textId="77777777" w:rsidR="00627938" w:rsidRPr="00627938" w:rsidRDefault="00627938" w:rsidP="00627938">
      <w:pPr>
        <w:spacing w:after="0" w:line="240" w:lineRule="auto"/>
        <w:rPr>
          <w:rFonts w:ascii="Times New Roman" w:hAnsi="Times New Roman"/>
          <w:vanish/>
          <w:sz w:val="24"/>
          <w:szCs w:val="24"/>
        </w:rPr>
      </w:pPr>
    </w:p>
    <w:p w14:paraId="42D6B394" w14:textId="77777777" w:rsidR="00627938" w:rsidRPr="00627938" w:rsidRDefault="00627938" w:rsidP="00627938">
      <w:pPr>
        <w:spacing w:after="0" w:line="240" w:lineRule="auto"/>
        <w:rPr>
          <w:rFonts w:ascii="Times New Roman" w:hAnsi="Times New Roman"/>
          <w:sz w:val="24"/>
          <w:szCs w:val="24"/>
          <w:lang w:val="ru-RU"/>
        </w:rPr>
      </w:pPr>
    </w:p>
    <w:p w14:paraId="5077F508" w14:textId="77777777" w:rsidR="00627938" w:rsidRDefault="00627938">
      <w:pPr>
        <w:sectPr w:rsidR="00627938" w:rsidSect="00627938">
          <w:pgSz w:w="11906" w:h="16838"/>
          <w:pgMar w:top="363" w:right="567" w:bottom="363" w:left="1417" w:header="709" w:footer="709" w:gutter="0"/>
          <w:cols w:space="708"/>
          <w:docGrid w:linePitch="360"/>
        </w:sectPr>
      </w:pPr>
    </w:p>
    <w:p w14:paraId="25001816" w14:textId="77777777" w:rsidR="00627938" w:rsidRPr="00627938" w:rsidRDefault="00627938" w:rsidP="00627938">
      <w:pPr>
        <w:spacing w:after="60" w:line="240" w:lineRule="auto"/>
        <w:jc w:val="center"/>
        <w:outlineLvl w:val="0"/>
        <w:rPr>
          <w:rFonts w:ascii="Times New Roman" w:hAnsi="Times New Roman"/>
          <w:b/>
          <w:bCs/>
          <w:kern w:val="28"/>
          <w:sz w:val="26"/>
          <w:szCs w:val="26"/>
        </w:rPr>
      </w:pPr>
      <w:bookmarkStart w:id="2" w:name="10086"/>
      <w:bookmarkStart w:id="3" w:name="_Toc226004438"/>
      <w:bookmarkEnd w:id="2"/>
      <w:r w:rsidRPr="00627938">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0FA8D837"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627938">
        <w:rPr>
          <w:rFonts w:ascii="Times New Roman" w:hAnsi="Times New Roman"/>
          <w:b/>
          <w:color w:val="000000"/>
          <w:sz w:val="24"/>
          <w:szCs w:val="24"/>
        </w:rPr>
        <w:t>Органи управління</w:t>
      </w:r>
    </w:p>
    <w:p w14:paraId="5B7B6FC0"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627938" w:rsidRPr="00627938" w14:paraId="54227676" w14:textId="77777777" w:rsidTr="007E6260">
        <w:tc>
          <w:tcPr>
            <w:tcW w:w="709" w:type="dxa"/>
            <w:tcBorders>
              <w:top w:val="single" w:sz="6" w:space="0" w:color="000000"/>
              <w:left w:val="single" w:sz="6" w:space="0" w:color="000000"/>
              <w:bottom w:val="single" w:sz="6" w:space="0" w:color="000000"/>
              <w:right w:val="single" w:sz="6" w:space="0" w:color="000000"/>
            </w:tcBorders>
            <w:vAlign w:val="center"/>
          </w:tcPr>
          <w:p w14:paraId="297AF450"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6CFB798D"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067303EC"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056A2538"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Персональний склад органу управління (контролю)</w:t>
            </w:r>
          </w:p>
        </w:tc>
      </w:tr>
      <w:tr w:rsidR="00627938" w:rsidRPr="00627938" w14:paraId="24ACCF7E" w14:textId="77777777" w:rsidTr="007E6260">
        <w:tc>
          <w:tcPr>
            <w:tcW w:w="709" w:type="dxa"/>
            <w:tcBorders>
              <w:top w:val="single" w:sz="6" w:space="0" w:color="000000"/>
              <w:left w:val="single" w:sz="6" w:space="0" w:color="000000"/>
              <w:bottom w:val="single" w:sz="6" w:space="0" w:color="000000"/>
              <w:right w:val="single" w:sz="6" w:space="0" w:color="000000"/>
            </w:tcBorders>
            <w:vAlign w:val="center"/>
          </w:tcPr>
          <w:p w14:paraId="492771A5"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627938">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093FAC8C"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627938">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6ACB3606"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627938">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10E462BE"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627938">
              <w:rPr>
                <w:rFonts w:ascii="Times New Roman" w:hAnsi="Times New Roman"/>
                <w:b/>
                <w:color w:val="000000"/>
                <w:sz w:val="20"/>
                <w:szCs w:val="20"/>
                <w:lang w:val="en-US"/>
              </w:rPr>
              <w:t>4</w:t>
            </w:r>
          </w:p>
        </w:tc>
      </w:tr>
      <w:tr w:rsidR="00627938" w:rsidRPr="00627938" w14:paraId="0E051648" w14:textId="77777777" w:rsidTr="007E6260">
        <w:tc>
          <w:tcPr>
            <w:tcW w:w="709" w:type="dxa"/>
            <w:tcBorders>
              <w:top w:val="single" w:sz="6" w:space="0" w:color="000000"/>
              <w:left w:val="single" w:sz="6" w:space="0" w:color="000000"/>
              <w:bottom w:val="single" w:sz="6" w:space="0" w:color="000000"/>
              <w:right w:val="single" w:sz="6" w:space="0" w:color="000000"/>
            </w:tcBorders>
            <w:vAlign w:val="center"/>
          </w:tcPr>
          <w:p w14:paraId="14A0DEA8"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7A8A8A40"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Загальні збори акціонерів-вищий орган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2FE6B46F"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Загальні збори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40A4D17A"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5 акціонерів фізичних осіб</w:t>
            </w:r>
          </w:p>
        </w:tc>
      </w:tr>
      <w:tr w:rsidR="00627938" w:rsidRPr="00627938" w14:paraId="23FDEE13" w14:textId="77777777" w:rsidTr="007E6260">
        <w:tc>
          <w:tcPr>
            <w:tcW w:w="709" w:type="dxa"/>
            <w:tcBorders>
              <w:top w:val="single" w:sz="6" w:space="0" w:color="000000"/>
              <w:left w:val="single" w:sz="6" w:space="0" w:color="000000"/>
              <w:bottom w:val="single" w:sz="6" w:space="0" w:color="000000"/>
              <w:right w:val="single" w:sz="6" w:space="0" w:color="000000"/>
            </w:tcBorders>
            <w:vAlign w:val="center"/>
          </w:tcPr>
          <w:p w14:paraId="74347D47"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1CB704AE"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Директор</w:t>
            </w:r>
          </w:p>
        </w:tc>
        <w:tc>
          <w:tcPr>
            <w:tcW w:w="2693" w:type="dxa"/>
            <w:tcBorders>
              <w:top w:val="single" w:sz="6" w:space="0" w:color="000000"/>
              <w:left w:val="single" w:sz="6" w:space="0" w:color="000000"/>
              <w:bottom w:val="single" w:sz="6" w:space="0" w:color="000000"/>
              <w:right w:val="single" w:sz="6" w:space="0" w:color="000000"/>
            </w:tcBorders>
            <w:vAlign w:val="center"/>
          </w:tcPr>
          <w:p w14:paraId="343B52AA"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Директор- односібно керує АТ</w:t>
            </w:r>
          </w:p>
        </w:tc>
        <w:tc>
          <w:tcPr>
            <w:tcW w:w="6662" w:type="dxa"/>
            <w:tcBorders>
              <w:top w:val="single" w:sz="6" w:space="0" w:color="000000"/>
              <w:left w:val="single" w:sz="6" w:space="0" w:color="000000"/>
              <w:bottom w:val="single" w:sz="6" w:space="0" w:color="000000"/>
              <w:right w:val="single" w:sz="6" w:space="0" w:color="000000"/>
            </w:tcBorders>
            <w:vAlign w:val="center"/>
          </w:tcPr>
          <w:p w14:paraId="62DF1A39"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Корж Володимир Віталійович</w:t>
            </w:r>
          </w:p>
        </w:tc>
      </w:tr>
      <w:tr w:rsidR="00627938" w:rsidRPr="00627938" w14:paraId="4580753D" w14:textId="77777777" w:rsidTr="007E6260">
        <w:tc>
          <w:tcPr>
            <w:tcW w:w="709" w:type="dxa"/>
            <w:tcBorders>
              <w:top w:val="single" w:sz="6" w:space="0" w:color="000000"/>
              <w:left w:val="single" w:sz="6" w:space="0" w:color="000000"/>
              <w:bottom w:val="single" w:sz="6" w:space="0" w:color="000000"/>
              <w:right w:val="single" w:sz="6" w:space="0" w:color="000000"/>
            </w:tcBorders>
            <w:vAlign w:val="center"/>
          </w:tcPr>
          <w:p w14:paraId="5FA321EC"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3</w:t>
            </w:r>
          </w:p>
        </w:tc>
        <w:tc>
          <w:tcPr>
            <w:tcW w:w="5245" w:type="dxa"/>
            <w:tcBorders>
              <w:top w:val="single" w:sz="6" w:space="0" w:color="000000"/>
              <w:left w:val="single" w:sz="6" w:space="0" w:color="000000"/>
              <w:bottom w:val="single" w:sz="6" w:space="0" w:color="000000"/>
              <w:right w:val="single" w:sz="6" w:space="0" w:color="000000"/>
            </w:tcBorders>
            <w:vAlign w:val="center"/>
          </w:tcPr>
          <w:p w14:paraId="10593E78"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Ревізор акціонерного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4ABE2C01"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Ревізор акціонерного Товариства</w:t>
            </w:r>
          </w:p>
        </w:tc>
        <w:tc>
          <w:tcPr>
            <w:tcW w:w="6662" w:type="dxa"/>
            <w:tcBorders>
              <w:top w:val="single" w:sz="6" w:space="0" w:color="000000"/>
              <w:left w:val="single" w:sz="6" w:space="0" w:color="000000"/>
              <w:bottom w:val="single" w:sz="6" w:space="0" w:color="000000"/>
              <w:right w:val="single" w:sz="6" w:space="0" w:color="000000"/>
            </w:tcBorders>
            <w:vAlign w:val="center"/>
          </w:tcPr>
          <w:p w14:paraId="7CAAF4DB"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Токарський Євген Якович</w:t>
            </w:r>
          </w:p>
        </w:tc>
      </w:tr>
    </w:tbl>
    <w:p w14:paraId="6C1E6C6A" w14:textId="77777777" w:rsidR="00627938" w:rsidRPr="00627938" w:rsidRDefault="00627938" w:rsidP="00627938">
      <w:pPr>
        <w:spacing w:after="0" w:line="240" w:lineRule="auto"/>
        <w:ind w:right="173"/>
        <w:rPr>
          <w:rFonts w:ascii="Times New Roman" w:hAnsi="Times New Roman"/>
          <w:sz w:val="24"/>
          <w:szCs w:val="24"/>
        </w:rPr>
      </w:pPr>
    </w:p>
    <w:p w14:paraId="7A1BFAC9" w14:textId="77777777" w:rsidR="00627938" w:rsidRPr="00627938" w:rsidRDefault="00627938" w:rsidP="00627938">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627938">
        <w:rPr>
          <w:rFonts w:ascii="Times New Roman" w:hAnsi="Times New Roman"/>
          <w:b/>
          <w:bCs/>
          <w:color w:val="000000"/>
          <w:sz w:val="24"/>
          <w:szCs w:val="24"/>
        </w:rPr>
        <w:t>Інформація щодо посадових осіб</w:t>
      </w:r>
    </w:p>
    <w:p w14:paraId="1E70FCEA" w14:textId="77777777" w:rsidR="00627938" w:rsidRPr="00627938" w:rsidRDefault="00627938" w:rsidP="00627938">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627938">
        <w:rPr>
          <w:rFonts w:ascii="Times New Roman" w:hAnsi="Times New Roman"/>
          <w:b/>
          <w:bCs/>
          <w:color w:val="000000"/>
        </w:rPr>
        <w:t>Рада ( за наявності )</w:t>
      </w:r>
    </w:p>
    <w:tbl>
      <w:tblPr>
        <w:tblW w:w="16415" w:type="dxa"/>
        <w:jc w:val="center"/>
        <w:tblLayout w:type="fixed"/>
        <w:tblCellMar>
          <w:top w:w="15" w:type="dxa"/>
          <w:left w:w="15" w:type="dxa"/>
          <w:bottom w:w="15" w:type="dxa"/>
          <w:right w:w="15" w:type="dxa"/>
        </w:tblCellMar>
        <w:tblLook w:val="0000" w:firstRow="0" w:lastRow="0" w:firstColumn="0" w:lastColumn="0" w:noHBand="0" w:noVBand="0"/>
      </w:tblPr>
      <w:tblGrid>
        <w:gridCol w:w="556"/>
        <w:gridCol w:w="2337"/>
        <w:gridCol w:w="1881"/>
        <w:gridCol w:w="1078"/>
        <w:gridCol w:w="1544"/>
        <w:gridCol w:w="863"/>
        <w:gridCol w:w="1577"/>
        <w:gridCol w:w="859"/>
        <w:gridCol w:w="2309"/>
        <w:gridCol w:w="1239"/>
        <w:gridCol w:w="1215"/>
        <w:gridCol w:w="957"/>
      </w:tblGrid>
      <w:tr w:rsidR="00627938" w:rsidRPr="00627938" w14:paraId="56F5B935" w14:textId="77777777" w:rsidTr="007E6260">
        <w:trPr>
          <w:trHeight w:val="983"/>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6FA35547"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w:t>
            </w:r>
          </w:p>
          <w:p w14:paraId="680B6E71"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з/п</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98C363" w14:textId="77777777" w:rsidR="00627938" w:rsidRPr="00627938" w:rsidRDefault="00627938" w:rsidP="00627938">
            <w:pPr>
              <w:tabs>
                <w:tab w:val="left" w:pos="214"/>
              </w:tabs>
              <w:spacing w:after="0" w:line="240" w:lineRule="auto"/>
              <w:jc w:val="center"/>
              <w:rPr>
                <w:rFonts w:ascii="Times New Roman" w:hAnsi="Times New Roman"/>
                <w:b/>
                <w:bCs/>
                <w:sz w:val="20"/>
                <w:szCs w:val="20"/>
              </w:rPr>
            </w:pPr>
            <w:r w:rsidRPr="00627938">
              <w:rPr>
                <w:rFonts w:ascii="Times New Roman" w:hAnsi="Times New Roman"/>
                <w:b/>
                <w:bCs/>
                <w:sz w:val="20"/>
                <w:szCs w:val="20"/>
              </w:rPr>
              <w:t>Посада</w:t>
            </w:r>
          </w:p>
        </w:tc>
        <w:tc>
          <w:tcPr>
            <w:tcW w:w="1881"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48C7ABE"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Ім’я</w:t>
            </w:r>
          </w:p>
        </w:tc>
        <w:tc>
          <w:tcPr>
            <w:tcW w:w="1078" w:type="dxa"/>
            <w:tcBorders>
              <w:top w:val="single" w:sz="6" w:space="0" w:color="000000"/>
              <w:left w:val="single" w:sz="6" w:space="0" w:color="000000"/>
              <w:right w:val="single" w:sz="6" w:space="0" w:color="000000"/>
            </w:tcBorders>
            <w:vAlign w:val="center"/>
          </w:tcPr>
          <w:p w14:paraId="6C4D935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РНОКПП</w:t>
            </w:r>
          </w:p>
        </w:tc>
        <w:tc>
          <w:tcPr>
            <w:tcW w:w="1544" w:type="dxa"/>
            <w:tcBorders>
              <w:top w:val="single" w:sz="6" w:space="0" w:color="000000"/>
              <w:left w:val="single" w:sz="6" w:space="0" w:color="000000"/>
              <w:right w:val="single" w:sz="6" w:space="0" w:color="000000"/>
            </w:tcBorders>
            <w:vAlign w:val="center"/>
          </w:tcPr>
          <w:p w14:paraId="7719E237"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УНЗР</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085CFB"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Рік народження</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E3CC8B"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Освіта</w:t>
            </w:r>
          </w:p>
        </w:tc>
        <w:tc>
          <w:tcPr>
            <w:tcW w:w="859"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C2AD5A5"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Стаж роботи (років)</w:t>
            </w:r>
          </w:p>
        </w:tc>
        <w:tc>
          <w:tcPr>
            <w:tcW w:w="2309" w:type="dxa"/>
            <w:tcBorders>
              <w:top w:val="single" w:sz="6" w:space="0" w:color="000000"/>
              <w:left w:val="single" w:sz="6" w:space="0" w:color="000000"/>
              <w:right w:val="single" w:sz="6" w:space="0" w:color="000000"/>
            </w:tcBorders>
            <w:vAlign w:val="center"/>
          </w:tcPr>
          <w:p w14:paraId="12532364" w14:textId="77777777" w:rsidR="00627938" w:rsidRPr="00627938" w:rsidRDefault="00627938" w:rsidP="00627938">
            <w:pPr>
              <w:spacing w:after="0" w:line="240" w:lineRule="auto"/>
              <w:jc w:val="center"/>
              <w:rPr>
                <w:rFonts w:ascii="Times New Roman" w:hAnsi="Times New Roman"/>
                <w:b/>
                <w:sz w:val="20"/>
                <w:szCs w:val="20"/>
                <w:lang w:val="ru-RU"/>
              </w:rPr>
            </w:pPr>
            <w:r w:rsidRPr="00627938">
              <w:rPr>
                <w:rFonts w:ascii="Times New Roman" w:hAnsi="Times New Roman"/>
                <w:b/>
                <w:sz w:val="20"/>
                <w:szCs w:val="20"/>
              </w:rPr>
              <w:t>Повне найменування, ідентифікаційний код юридичної особи</w:t>
            </w:r>
            <w:r w:rsidRPr="00627938">
              <w:rPr>
                <w:rFonts w:ascii="Times New Roman" w:hAnsi="Times New Roman"/>
                <w:b/>
                <w:sz w:val="20"/>
                <w:szCs w:val="20"/>
                <w:lang w:val="ru-RU"/>
              </w:rPr>
              <w:t xml:space="preserve"> </w:t>
            </w:r>
          </w:p>
          <w:p w14:paraId="1A815DF7"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та посада(и), яку(і) займав(є) за</w:t>
            </w:r>
            <w:r w:rsidRPr="00627938">
              <w:rPr>
                <w:rFonts w:ascii="Times New Roman" w:hAnsi="Times New Roman"/>
                <w:b/>
                <w:sz w:val="20"/>
                <w:szCs w:val="20"/>
                <w:lang w:val="ru-RU"/>
              </w:rPr>
              <w:t xml:space="preserve"> </w:t>
            </w:r>
            <w:r w:rsidRPr="00627938">
              <w:rPr>
                <w:rFonts w:ascii="Times New Roman" w:hAnsi="Times New Roman"/>
                <w:b/>
                <w:sz w:val="20"/>
                <w:szCs w:val="20"/>
              </w:rPr>
              <w:t>останні</w:t>
            </w:r>
            <w:r w:rsidRPr="00627938">
              <w:rPr>
                <w:rFonts w:ascii="Times New Roman" w:hAnsi="Times New Roman"/>
                <w:b/>
                <w:sz w:val="20"/>
                <w:szCs w:val="20"/>
                <w:lang w:val="ru-RU"/>
              </w:rPr>
              <w:t xml:space="preserve"> </w:t>
            </w:r>
            <w:r w:rsidRPr="00627938">
              <w:rPr>
                <w:rFonts w:ascii="Times New Roman" w:hAnsi="Times New Roman"/>
                <w:b/>
                <w:sz w:val="20"/>
                <w:szCs w:val="20"/>
              </w:rPr>
              <w:t>5</w:t>
            </w:r>
            <w:r w:rsidRPr="00627938">
              <w:rPr>
                <w:rFonts w:ascii="Times New Roman" w:hAnsi="Times New Roman"/>
                <w:b/>
                <w:sz w:val="20"/>
                <w:szCs w:val="20"/>
                <w:lang w:val="ru-RU"/>
              </w:rPr>
              <w:t xml:space="preserve"> </w:t>
            </w:r>
            <w:r w:rsidRPr="00627938">
              <w:rPr>
                <w:rFonts w:ascii="Times New Roman" w:hAnsi="Times New Roman"/>
                <w:b/>
                <w:sz w:val="20"/>
                <w:szCs w:val="20"/>
              </w:rPr>
              <w:t>років</w:t>
            </w:r>
          </w:p>
        </w:tc>
        <w:tc>
          <w:tcPr>
            <w:tcW w:w="1239" w:type="dxa"/>
            <w:tcBorders>
              <w:top w:val="single" w:sz="6" w:space="0" w:color="000000"/>
              <w:left w:val="single" w:sz="6" w:space="0" w:color="000000"/>
              <w:right w:val="single" w:sz="6" w:space="0" w:color="000000"/>
            </w:tcBorders>
            <w:vAlign w:val="center"/>
          </w:tcPr>
          <w:p w14:paraId="6FFE8DC4" w14:textId="77777777" w:rsidR="00627938" w:rsidRPr="00627938" w:rsidRDefault="00627938" w:rsidP="00627938">
            <w:pPr>
              <w:spacing w:after="0" w:line="240" w:lineRule="auto"/>
              <w:ind w:left="-15"/>
              <w:jc w:val="center"/>
              <w:rPr>
                <w:rFonts w:ascii="Times New Roman" w:hAnsi="Times New Roman"/>
                <w:b/>
                <w:bCs/>
                <w:sz w:val="20"/>
                <w:szCs w:val="20"/>
                <w:lang w:val="ru-RU"/>
              </w:rPr>
            </w:pPr>
            <w:r w:rsidRPr="00627938">
              <w:rPr>
                <w:rFonts w:ascii="Times New Roman" w:hAnsi="Times New Roman"/>
                <w:b/>
                <w:sz w:val="20"/>
                <w:szCs w:val="20"/>
              </w:rPr>
              <w:t>Дата набуття повноважень та строк, на</w:t>
            </w:r>
            <w:r w:rsidRPr="00627938">
              <w:rPr>
                <w:rFonts w:ascii="Times New Roman" w:hAnsi="Times New Roman"/>
                <w:b/>
                <w:sz w:val="20"/>
                <w:szCs w:val="20"/>
                <w:lang w:val="ru-RU"/>
              </w:rPr>
              <w:t xml:space="preserve"> </w:t>
            </w:r>
            <w:r w:rsidRPr="00627938">
              <w:rPr>
                <w:rFonts w:ascii="Times New Roman" w:hAnsi="Times New Roman"/>
                <w:b/>
                <w:sz w:val="20"/>
                <w:szCs w:val="20"/>
              </w:rPr>
              <w:t>який обрано</w:t>
            </w:r>
          </w:p>
        </w:tc>
        <w:tc>
          <w:tcPr>
            <w:tcW w:w="1215" w:type="dxa"/>
            <w:tcBorders>
              <w:top w:val="single" w:sz="6" w:space="0" w:color="000000"/>
              <w:left w:val="single" w:sz="6" w:space="0" w:color="000000"/>
              <w:right w:val="single" w:sz="6" w:space="0" w:color="000000"/>
            </w:tcBorders>
            <w:vAlign w:val="center"/>
          </w:tcPr>
          <w:p w14:paraId="13918B85" w14:textId="77777777" w:rsidR="00627938" w:rsidRPr="00627938" w:rsidRDefault="00627938" w:rsidP="00627938">
            <w:pPr>
              <w:spacing w:after="0" w:line="240" w:lineRule="auto"/>
              <w:ind w:left="-15"/>
              <w:jc w:val="center"/>
              <w:rPr>
                <w:rFonts w:ascii="Times New Roman" w:hAnsi="Times New Roman"/>
                <w:b/>
                <w:bCs/>
                <w:sz w:val="20"/>
                <w:szCs w:val="20"/>
              </w:rPr>
            </w:pPr>
            <w:r w:rsidRPr="00627938">
              <w:rPr>
                <w:rFonts w:ascii="Times New Roman" w:hAnsi="Times New Roman"/>
                <w:b/>
                <w:sz w:val="20"/>
                <w:szCs w:val="20"/>
              </w:rPr>
              <w:t>Непогашена судимість за корисливі та</w:t>
            </w:r>
            <w:r w:rsidRPr="00627938">
              <w:rPr>
                <w:rFonts w:ascii="Times New Roman" w:hAnsi="Times New Roman"/>
                <w:b/>
                <w:sz w:val="20"/>
                <w:szCs w:val="20"/>
                <w:lang w:val="ru-RU"/>
              </w:rPr>
              <w:t xml:space="preserve"> </w:t>
            </w:r>
            <w:r w:rsidRPr="00627938">
              <w:rPr>
                <w:rFonts w:ascii="Times New Roman" w:hAnsi="Times New Roman"/>
                <w:b/>
                <w:sz w:val="20"/>
                <w:szCs w:val="20"/>
              </w:rPr>
              <w:t xml:space="preserve">посадові злочини </w:t>
            </w:r>
            <w:r w:rsidRPr="00627938">
              <w:rPr>
                <w:rFonts w:ascii="Times New Roman" w:hAnsi="Times New Roman"/>
                <w:b/>
                <w:sz w:val="20"/>
                <w:szCs w:val="20"/>
              </w:rPr>
              <w:br/>
              <w:t>(Так/Ні)</w:t>
            </w:r>
          </w:p>
        </w:tc>
        <w:tc>
          <w:tcPr>
            <w:tcW w:w="957" w:type="dxa"/>
            <w:tcBorders>
              <w:top w:val="single" w:sz="6" w:space="0" w:color="000000"/>
              <w:left w:val="single" w:sz="6" w:space="0" w:color="000000"/>
              <w:right w:val="single" w:sz="6" w:space="0" w:color="000000"/>
            </w:tcBorders>
            <w:vAlign w:val="center"/>
          </w:tcPr>
          <w:p w14:paraId="51A235C5" w14:textId="77777777" w:rsidR="00627938" w:rsidRPr="00627938" w:rsidRDefault="00627938" w:rsidP="00627938">
            <w:pPr>
              <w:spacing w:after="0" w:line="240" w:lineRule="auto"/>
              <w:ind w:left="-15"/>
              <w:jc w:val="center"/>
              <w:rPr>
                <w:rFonts w:ascii="Times New Roman" w:hAnsi="Times New Roman"/>
                <w:b/>
                <w:bCs/>
                <w:sz w:val="20"/>
                <w:szCs w:val="20"/>
              </w:rPr>
            </w:pPr>
            <w:r w:rsidRPr="00627938">
              <w:rPr>
                <w:rFonts w:ascii="Times New Roman" w:hAnsi="Times New Roman"/>
                <w:b/>
                <w:bCs/>
                <w:sz w:val="20"/>
                <w:szCs w:val="20"/>
                <w:lang w:val="ru-UA" w:eastAsia="ru-UA"/>
              </w:rPr>
              <w:t>Стать (чоловіча/жіноча) - (ч/ж)</w:t>
            </w:r>
          </w:p>
        </w:tc>
      </w:tr>
      <w:tr w:rsidR="00627938" w:rsidRPr="00627938" w14:paraId="42D31652" w14:textId="77777777" w:rsidTr="007E6260">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2BCEFCA6"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BF3057"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2</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AE50BF"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3</w:t>
            </w:r>
          </w:p>
        </w:tc>
        <w:tc>
          <w:tcPr>
            <w:tcW w:w="1078" w:type="dxa"/>
            <w:tcBorders>
              <w:top w:val="single" w:sz="6" w:space="0" w:color="000000"/>
              <w:left w:val="single" w:sz="6" w:space="0" w:color="000000"/>
              <w:bottom w:val="single" w:sz="6" w:space="0" w:color="000000"/>
              <w:right w:val="single" w:sz="6" w:space="0" w:color="000000"/>
            </w:tcBorders>
            <w:vAlign w:val="center"/>
          </w:tcPr>
          <w:p w14:paraId="055C92BF"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4</w:t>
            </w:r>
          </w:p>
        </w:tc>
        <w:tc>
          <w:tcPr>
            <w:tcW w:w="1544" w:type="dxa"/>
            <w:tcBorders>
              <w:top w:val="single" w:sz="6" w:space="0" w:color="000000"/>
              <w:left w:val="single" w:sz="6" w:space="0" w:color="000000"/>
              <w:bottom w:val="single" w:sz="6" w:space="0" w:color="000000"/>
              <w:right w:val="single" w:sz="6" w:space="0" w:color="000000"/>
            </w:tcBorders>
            <w:vAlign w:val="center"/>
          </w:tcPr>
          <w:p w14:paraId="4B765751"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5</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00A588"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6</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DB037C"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7</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2184EA"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8</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F4C8D2"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9</w:t>
            </w:r>
          </w:p>
        </w:tc>
        <w:tc>
          <w:tcPr>
            <w:tcW w:w="1239" w:type="dxa"/>
            <w:tcBorders>
              <w:top w:val="single" w:sz="6" w:space="0" w:color="000000"/>
              <w:left w:val="single" w:sz="6" w:space="0" w:color="000000"/>
              <w:bottom w:val="single" w:sz="6" w:space="0" w:color="000000"/>
              <w:right w:val="single" w:sz="6" w:space="0" w:color="000000"/>
            </w:tcBorders>
            <w:vAlign w:val="center"/>
          </w:tcPr>
          <w:p w14:paraId="73C8E286"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10</w:t>
            </w:r>
          </w:p>
        </w:tc>
        <w:tc>
          <w:tcPr>
            <w:tcW w:w="1215" w:type="dxa"/>
            <w:tcBorders>
              <w:top w:val="single" w:sz="6" w:space="0" w:color="000000"/>
              <w:left w:val="single" w:sz="6" w:space="0" w:color="000000"/>
              <w:bottom w:val="single" w:sz="6" w:space="0" w:color="000000"/>
              <w:right w:val="single" w:sz="6" w:space="0" w:color="000000"/>
            </w:tcBorders>
            <w:vAlign w:val="center"/>
          </w:tcPr>
          <w:p w14:paraId="7CA71E65"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11</w:t>
            </w:r>
          </w:p>
        </w:tc>
        <w:tc>
          <w:tcPr>
            <w:tcW w:w="957" w:type="dxa"/>
            <w:tcBorders>
              <w:top w:val="single" w:sz="6" w:space="0" w:color="000000"/>
              <w:left w:val="single" w:sz="6" w:space="0" w:color="000000"/>
              <w:bottom w:val="single" w:sz="6" w:space="0" w:color="000000"/>
              <w:right w:val="single" w:sz="6" w:space="0" w:color="000000"/>
            </w:tcBorders>
            <w:vAlign w:val="center"/>
          </w:tcPr>
          <w:p w14:paraId="3246024D"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12</w:t>
            </w:r>
          </w:p>
        </w:tc>
      </w:tr>
    </w:tbl>
    <w:p w14:paraId="370C132B" w14:textId="77777777" w:rsidR="00627938" w:rsidRPr="00627938" w:rsidRDefault="00627938" w:rsidP="00627938">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6548281E" w14:textId="77777777" w:rsidR="00627938" w:rsidRPr="00627938" w:rsidRDefault="00627938" w:rsidP="00627938">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627938">
        <w:rPr>
          <w:rFonts w:ascii="Times New Roman" w:hAnsi="Times New Roman"/>
          <w:b/>
          <w:bCs/>
          <w:color w:val="000000"/>
        </w:rPr>
        <w:t>Виконавчий орган</w:t>
      </w:r>
    </w:p>
    <w:tbl>
      <w:tblPr>
        <w:tblW w:w="16488" w:type="dxa"/>
        <w:jc w:val="center"/>
        <w:tblLayout w:type="fixed"/>
        <w:tblCellMar>
          <w:top w:w="15" w:type="dxa"/>
          <w:left w:w="15" w:type="dxa"/>
          <w:bottom w:w="15" w:type="dxa"/>
          <w:right w:w="15" w:type="dxa"/>
        </w:tblCellMar>
        <w:tblLook w:val="0000" w:firstRow="0" w:lastRow="0" w:firstColumn="0" w:lastColumn="0" w:noHBand="0" w:noVBand="0"/>
      </w:tblPr>
      <w:tblGrid>
        <w:gridCol w:w="484"/>
        <w:gridCol w:w="2451"/>
        <w:gridCol w:w="1862"/>
        <w:gridCol w:w="1092"/>
        <w:gridCol w:w="1511"/>
        <w:gridCol w:w="882"/>
        <w:gridCol w:w="1567"/>
        <w:gridCol w:w="867"/>
        <w:gridCol w:w="2330"/>
        <w:gridCol w:w="1250"/>
        <w:gridCol w:w="1209"/>
        <w:gridCol w:w="983"/>
      </w:tblGrid>
      <w:tr w:rsidR="00627938" w:rsidRPr="00627938" w14:paraId="6A13D1D3" w14:textId="77777777" w:rsidTr="007E6260">
        <w:trPr>
          <w:trHeight w:val="962"/>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1C37FC63"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w:t>
            </w:r>
          </w:p>
          <w:p w14:paraId="2ADA349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з/п</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212BED" w14:textId="77777777" w:rsidR="00627938" w:rsidRPr="00627938" w:rsidRDefault="00627938" w:rsidP="00627938">
            <w:pPr>
              <w:tabs>
                <w:tab w:val="left" w:pos="214"/>
              </w:tabs>
              <w:spacing w:after="0" w:line="240" w:lineRule="auto"/>
              <w:jc w:val="center"/>
              <w:rPr>
                <w:rFonts w:ascii="Times New Roman" w:hAnsi="Times New Roman"/>
                <w:b/>
                <w:bCs/>
                <w:sz w:val="20"/>
                <w:szCs w:val="20"/>
              </w:rPr>
            </w:pPr>
            <w:r w:rsidRPr="00627938">
              <w:rPr>
                <w:rFonts w:ascii="Times New Roman" w:hAnsi="Times New Roman"/>
                <w:b/>
                <w:bCs/>
                <w:sz w:val="20"/>
                <w:szCs w:val="20"/>
              </w:rPr>
              <w:t>Посада</w:t>
            </w:r>
          </w:p>
        </w:tc>
        <w:tc>
          <w:tcPr>
            <w:tcW w:w="1862"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39EE21C"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Ім’я</w:t>
            </w:r>
          </w:p>
        </w:tc>
        <w:tc>
          <w:tcPr>
            <w:tcW w:w="1092" w:type="dxa"/>
            <w:tcBorders>
              <w:top w:val="single" w:sz="6" w:space="0" w:color="000000"/>
              <w:left w:val="single" w:sz="6" w:space="0" w:color="000000"/>
              <w:right w:val="single" w:sz="6" w:space="0" w:color="000000"/>
            </w:tcBorders>
            <w:vAlign w:val="center"/>
          </w:tcPr>
          <w:p w14:paraId="61554328"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РНОКПП</w:t>
            </w:r>
          </w:p>
        </w:tc>
        <w:tc>
          <w:tcPr>
            <w:tcW w:w="1511" w:type="dxa"/>
            <w:tcBorders>
              <w:top w:val="single" w:sz="6" w:space="0" w:color="000000"/>
              <w:left w:val="single" w:sz="6" w:space="0" w:color="000000"/>
              <w:right w:val="single" w:sz="6" w:space="0" w:color="000000"/>
            </w:tcBorders>
            <w:vAlign w:val="center"/>
          </w:tcPr>
          <w:p w14:paraId="1EFE4075"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УНЗР</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FB83B3"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Рік народження</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F83089"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Освіта</w:t>
            </w:r>
          </w:p>
        </w:tc>
        <w:tc>
          <w:tcPr>
            <w:tcW w:w="86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56ACEAF"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Стаж роботи (років)</w:t>
            </w:r>
          </w:p>
        </w:tc>
        <w:tc>
          <w:tcPr>
            <w:tcW w:w="2330" w:type="dxa"/>
            <w:tcBorders>
              <w:top w:val="single" w:sz="6" w:space="0" w:color="000000"/>
              <w:left w:val="single" w:sz="6" w:space="0" w:color="000000"/>
              <w:right w:val="single" w:sz="6" w:space="0" w:color="000000"/>
            </w:tcBorders>
            <w:vAlign w:val="center"/>
          </w:tcPr>
          <w:p w14:paraId="1D880464" w14:textId="77777777" w:rsidR="00627938" w:rsidRPr="00627938" w:rsidRDefault="00627938" w:rsidP="00627938">
            <w:pPr>
              <w:spacing w:after="0" w:line="240" w:lineRule="auto"/>
              <w:jc w:val="center"/>
              <w:rPr>
                <w:rFonts w:ascii="Times New Roman" w:hAnsi="Times New Roman"/>
                <w:b/>
                <w:sz w:val="20"/>
                <w:szCs w:val="20"/>
                <w:lang w:val="ru-RU"/>
              </w:rPr>
            </w:pPr>
            <w:r w:rsidRPr="00627938">
              <w:rPr>
                <w:rFonts w:ascii="Times New Roman" w:hAnsi="Times New Roman"/>
                <w:b/>
                <w:sz w:val="20"/>
                <w:szCs w:val="20"/>
              </w:rPr>
              <w:t>Повне найменування, ідентифікаційний код юридичної особи</w:t>
            </w:r>
            <w:r w:rsidRPr="00627938">
              <w:rPr>
                <w:rFonts w:ascii="Times New Roman" w:hAnsi="Times New Roman"/>
                <w:b/>
                <w:sz w:val="20"/>
                <w:szCs w:val="20"/>
                <w:lang w:val="ru-RU"/>
              </w:rPr>
              <w:t xml:space="preserve"> </w:t>
            </w:r>
          </w:p>
          <w:p w14:paraId="061D2AB3"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та посада(и), яку(і) займав(є) за</w:t>
            </w:r>
            <w:r w:rsidRPr="00627938">
              <w:rPr>
                <w:rFonts w:ascii="Times New Roman" w:hAnsi="Times New Roman"/>
                <w:b/>
                <w:sz w:val="20"/>
                <w:szCs w:val="20"/>
                <w:lang w:val="ru-RU"/>
              </w:rPr>
              <w:t xml:space="preserve"> </w:t>
            </w:r>
            <w:r w:rsidRPr="00627938">
              <w:rPr>
                <w:rFonts w:ascii="Times New Roman" w:hAnsi="Times New Roman"/>
                <w:b/>
                <w:sz w:val="20"/>
                <w:szCs w:val="20"/>
              </w:rPr>
              <w:t>останні</w:t>
            </w:r>
            <w:r w:rsidRPr="00627938">
              <w:rPr>
                <w:rFonts w:ascii="Times New Roman" w:hAnsi="Times New Roman"/>
                <w:b/>
                <w:sz w:val="20"/>
                <w:szCs w:val="20"/>
                <w:lang w:val="ru-RU"/>
              </w:rPr>
              <w:t xml:space="preserve"> </w:t>
            </w:r>
            <w:r w:rsidRPr="00627938">
              <w:rPr>
                <w:rFonts w:ascii="Times New Roman" w:hAnsi="Times New Roman"/>
                <w:b/>
                <w:sz w:val="20"/>
                <w:szCs w:val="20"/>
              </w:rPr>
              <w:t>5</w:t>
            </w:r>
            <w:r w:rsidRPr="00627938">
              <w:rPr>
                <w:rFonts w:ascii="Times New Roman" w:hAnsi="Times New Roman"/>
                <w:b/>
                <w:sz w:val="20"/>
                <w:szCs w:val="20"/>
                <w:lang w:val="ru-RU"/>
              </w:rPr>
              <w:t xml:space="preserve"> </w:t>
            </w:r>
            <w:r w:rsidRPr="00627938">
              <w:rPr>
                <w:rFonts w:ascii="Times New Roman" w:hAnsi="Times New Roman"/>
                <w:b/>
                <w:sz w:val="20"/>
                <w:szCs w:val="20"/>
              </w:rPr>
              <w:t>років</w:t>
            </w:r>
          </w:p>
        </w:tc>
        <w:tc>
          <w:tcPr>
            <w:tcW w:w="1250" w:type="dxa"/>
            <w:tcBorders>
              <w:top w:val="single" w:sz="6" w:space="0" w:color="000000"/>
              <w:left w:val="single" w:sz="6" w:space="0" w:color="000000"/>
              <w:right w:val="single" w:sz="6" w:space="0" w:color="000000"/>
            </w:tcBorders>
            <w:vAlign w:val="center"/>
          </w:tcPr>
          <w:p w14:paraId="27FBDB9D" w14:textId="77777777" w:rsidR="00627938" w:rsidRPr="00627938" w:rsidRDefault="00627938" w:rsidP="00627938">
            <w:pPr>
              <w:spacing w:after="0" w:line="240" w:lineRule="auto"/>
              <w:ind w:left="-15"/>
              <w:jc w:val="center"/>
              <w:rPr>
                <w:rFonts w:ascii="Times New Roman" w:hAnsi="Times New Roman"/>
                <w:b/>
                <w:bCs/>
                <w:sz w:val="20"/>
                <w:szCs w:val="20"/>
                <w:lang w:val="ru-RU"/>
              </w:rPr>
            </w:pPr>
            <w:r w:rsidRPr="00627938">
              <w:rPr>
                <w:rFonts w:ascii="Times New Roman" w:hAnsi="Times New Roman"/>
                <w:b/>
                <w:sz w:val="20"/>
                <w:szCs w:val="20"/>
              </w:rPr>
              <w:t>Дата набуття повноважень та строк, на</w:t>
            </w:r>
            <w:r w:rsidRPr="00627938">
              <w:rPr>
                <w:rFonts w:ascii="Times New Roman" w:hAnsi="Times New Roman"/>
                <w:b/>
                <w:sz w:val="20"/>
                <w:szCs w:val="20"/>
                <w:lang w:val="ru-RU"/>
              </w:rPr>
              <w:t xml:space="preserve"> </w:t>
            </w:r>
            <w:r w:rsidRPr="00627938">
              <w:rPr>
                <w:rFonts w:ascii="Times New Roman" w:hAnsi="Times New Roman"/>
                <w:b/>
                <w:sz w:val="20"/>
                <w:szCs w:val="20"/>
              </w:rPr>
              <w:t>який обрано</w:t>
            </w:r>
          </w:p>
        </w:tc>
        <w:tc>
          <w:tcPr>
            <w:tcW w:w="1209" w:type="dxa"/>
            <w:tcBorders>
              <w:top w:val="single" w:sz="6" w:space="0" w:color="000000"/>
              <w:left w:val="single" w:sz="6" w:space="0" w:color="000000"/>
              <w:right w:val="single" w:sz="6" w:space="0" w:color="000000"/>
            </w:tcBorders>
            <w:vAlign w:val="center"/>
          </w:tcPr>
          <w:p w14:paraId="0424CD90" w14:textId="77777777" w:rsidR="00627938" w:rsidRPr="00627938" w:rsidRDefault="00627938" w:rsidP="00627938">
            <w:pPr>
              <w:spacing w:after="0" w:line="240" w:lineRule="auto"/>
              <w:ind w:left="-15"/>
              <w:jc w:val="center"/>
              <w:rPr>
                <w:rFonts w:ascii="Times New Roman" w:hAnsi="Times New Roman"/>
                <w:b/>
                <w:bCs/>
                <w:sz w:val="20"/>
                <w:szCs w:val="20"/>
              </w:rPr>
            </w:pPr>
            <w:r w:rsidRPr="00627938">
              <w:rPr>
                <w:rFonts w:ascii="Times New Roman" w:hAnsi="Times New Roman"/>
                <w:b/>
                <w:sz w:val="20"/>
                <w:szCs w:val="20"/>
              </w:rPr>
              <w:t>Непогашена судимість за корисливі та</w:t>
            </w:r>
            <w:r w:rsidRPr="00627938">
              <w:rPr>
                <w:rFonts w:ascii="Times New Roman" w:hAnsi="Times New Roman"/>
                <w:b/>
                <w:sz w:val="20"/>
                <w:szCs w:val="20"/>
                <w:lang w:val="ru-RU"/>
              </w:rPr>
              <w:t xml:space="preserve"> </w:t>
            </w:r>
            <w:r w:rsidRPr="00627938">
              <w:rPr>
                <w:rFonts w:ascii="Times New Roman" w:hAnsi="Times New Roman"/>
                <w:b/>
                <w:sz w:val="20"/>
                <w:szCs w:val="20"/>
              </w:rPr>
              <w:t xml:space="preserve">посадові злочини </w:t>
            </w:r>
            <w:r w:rsidRPr="00627938">
              <w:rPr>
                <w:rFonts w:ascii="Times New Roman" w:hAnsi="Times New Roman"/>
                <w:b/>
                <w:sz w:val="20"/>
                <w:szCs w:val="20"/>
              </w:rPr>
              <w:br/>
              <w:t>(Так/Ні)</w:t>
            </w:r>
          </w:p>
        </w:tc>
        <w:tc>
          <w:tcPr>
            <w:tcW w:w="983" w:type="dxa"/>
            <w:tcBorders>
              <w:top w:val="single" w:sz="6" w:space="0" w:color="000000"/>
              <w:left w:val="single" w:sz="6" w:space="0" w:color="000000"/>
              <w:right w:val="single" w:sz="6" w:space="0" w:color="000000"/>
            </w:tcBorders>
            <w:vAlign w:val="center"/>
          </w:tcPr>
          <w:p w14:paraId="12EEB148" w14:textId="77777777" w:rsidR="00627938" w:rsidRPr="00627938" w:rsidRDefault="00627938" w:rsidP="00627938">
            <w:pPr>
              <w:spacing w:after="0" w:line="240" w:lineRule="auto"/>
              <w:ind w:left="-15"/>
              <w:jc w:val="center"/>
              <w:rPr>
                <w:rFonts w:ascii="Times New Roman" w:hAnsi="Times New Roman"/>
                <w:b/>
                <w:sz w:val="20"/>
                <w:szCs w:val="20"/>
              </w:rPr>
            </w:pPr>
            <w:r w:rsidRPr="00627938">
              <w:rPr>
                <w:rFonts w:ascii="Times New Roman" w:hAnsi="Times New Roman"/>
                <w:b/>
                <w:bCs/>
                <w:sz w:val="20"/>
                <w:szCs w:val="20"/>
                <w:lang w:val="ru-UA" w:eastAsia="ru-UA"/>
              </w:rPr>
              <w:t>Стать (чоловіча/жіноча) - (ч/ж)</w:t>
            </w:r>
          </w:p>
        </w:tc>
      </w:tr>
      <w:tr w:rsidR="00627938" w:rsidRPr="00627938" w14:paraId="47C63B68" w14:textId="77777777" w:rsidTr="007E6260">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15656E1C"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3DF592"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2</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02D43B"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3</w:t>
            </w:r>
          </w:p>
        </w:tc>
        <w:tc>
          <w:tcPr>
            <w:tcW w:w="1092" w:type="dxa"/>
            <w:tcBorders>
              <w:top w:val="single" w:sz="6" w:space="0" w:color="000000"/>
              <w:left w:val="single" w:sz="6" w:space="0" w:color="000000"/>
              <w:bottom w:val="single" w:sz="6" w:space="0" w:color="000000"/>
              <w:right w:val="single" w:sz="6" w:space="0" w:color="000000"/>
            </w:tcBorders>
            <w:vAlign w:val="center"/>
          </w:tcPr>
          <w:p w14:paraId="0294AE62"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4</w:t>
            </w:r>
          </w:p>
        </w:tc>
        <w:tc>
          <w:tcPr>
            <w:tcW w:w="1511" w:type="dxa"/>
            <w:tcBorders>
              <w:top w:val="single" w:sz="6" w:space="0" w:color="000000"/>
              <w:left w:val="single" w:sz="6" w:space="0" w:color="000000"/>
              <w:bottom w:val="single" w:sz="6" w:space="0" w:color="000000"/>
              <w:right w:val="single" w:sz="6" w:space="0" w:color="000000"/>
            </w:tcBorders>
            <w:vAlign w:val="center"/>
          </w:tcPr>
          <w:p w14:paraId="1CF29C01"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5</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5780E6"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6</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F8BA52"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7</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108933"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8</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6C1FDA"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9</w:t>
            </w:r>
          </w:p>
        </w:tc>
        <w:tc>
          <w:tcPr>
            <w:tcW w:w="1250" w:type="dxa"/>
            <w:tcBorders>
              <w:top w:val="single" w:sz="6" w:space="0" w:color="000000"/>
              <w:left w:val="single" w:sz="6" w:space="0" w:color="000000"/>
              <w:bottom w:val="single" w:sz="6" w:space="0" w:color="000000"/>
              <w:right w:val="single" w:sz="6" w:space="0" w:color="000000"/>
            </w:tcBorders>
            <w:vAlign w:val="center"/>
          </w:tcPr>
          <w:p w14:paraId="6E0EBC1E"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10</w:t>
            </w:r>
          </w:p>
        </w:tc>
        <w:tc>
          <w:tcPr>
            <w:tcW w:w="1209" w:type="dxa"/>
            <w:tcBorders>
              <w:top w:val="single" w:sz="6" w:space="0" w:color="000000"/>
              <w:left w:val="single" w:sz="6" w:space="0" w:color="000000"/>
              <w:bottom w:val="single" w:sz="6" w:space="0" w:color="000000"/>
              <w:right w:val="single" w:sz="6" w:space="0" w:color="000000"/>
            </w:tcBorders>
            <w:vAlign w:val="center"/>
          </w:tcPr>
          <w:p w14:paraId="4653C781"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11</w:t>
            </w:r>
          </w:p>
        </w:tc>
        <w:tc>
          <w:tcPr>
            <w:tcW w:w="983" w:type="dxa"/>
            <w:tcBorders>
              <w:top w:val="single" w:sz="6" w:space="0" w:color="000000"/>
              <w:left w:val="single" w:sz="6" w:space="0" w:color="000000"/>
              <w:bottom w:val="single" w:sz="6" w:space="0" w:color="000000"/>
              <w:right w:val="single" w:sz="6" w:space="0" w:color="000000"/>
            </w:tcBorders>
            <w:vAlign w:val="center"/>
          </w:tcPr>
          <w:p w14:paraId="17197C67"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12</w:t>
            </w:r>
          </w:p>
        </w:tc>
      </w:tr>
      <w:tr w:rsidR="00627938" w:rsidRPr="00627938" w14:paraId="23908350" w14:textId="77777777" w:rsidTr="007E6260">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1AE1E345"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1</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D8836A"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Директор                                                                                                                                                                                                                                                      </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365FF0"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Корж Володимир Віталійович                                                                          </w:t>
            </w:r>
          </w:p>
        </w:tc>
        <w:tc>
          <w:tcPr>
            <w:tcW w:w="1092" w:type="dxa"/>
            <w:tcBorders>
              <w:top w:val="single" w:sz="6" w:space="0" w:color="000000"/>
              <w:left w:val="single" w:sz="6" w:space="0" w:color="000000"/>
              <w:bottom w:val="single" w:sz="6" w:space="0" w:color="000000"/>
              <w:right w:val="single" w:sz="6" w:space="0" w:color="000000"/>
            </w:tcBorders>
            <w:vAlign w:val="center"/>
          </w:tcPr>
          <w:p w14:paraId="100B3948"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          </w:t>
            </w:r>
          </w:p>
        </w:tc>
        <w:tc>
          <w:tcPr>
            <w:tcW w:w="1511" w:type="dxa"/>
            <w:tcBorders>
              <w:top w:val="single" w:sz="6" w:space="0" w:color="000000"/>
              <w:left w:val="single" w:sz="6" w:space="0" w:color="000000"/>
              <w:bottom w:val="single" w:sz="6" w:space="0" w:color="000000"/>
              <w:right w:val="single" w:sz="6" w:space="0" w:color="000000"/>
            </w:tcBorders>
            <w:vAlign w:val="center"/>
          </w:tcPr>
          <w:p w14:paraId="19A13063"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              </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CA0667"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1955</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647F59"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вища                                                                                                                                                                                                                                                          </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7662AF"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53</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B49608"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АТВТ "Жуляни"</w:t>
            </w:r>
          </w:p>
          <w:p w14:paraId="08ECB588"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д/н</w:t>
            </w:r>
          </w:p>
          <w:p w14:paraId="7BFCE95C"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заст. Директора</w:t>
            </w:r>
          </w:p>
        </w:tc>
        <w:tc>
          <w:tcPr>
            <w:tcW w:w="1250" w:type="dxa"/>
            <w:tcBorders>
              <w:top w:val="single" w:sz="6" w:space="0" w:color="000000"/>
              <w:left w:val="single" w:sz="6" w:space="0" w:color="000000"/>
              <w:bottom w:val="single" w:sz="6" w:space="0" w:color="000000"/>
              <w:right w:val="single" w:sz="6" w:space="0" w:color="000000"/>
            </w:tcBorders>
            <w:vAlign w:val="center"/>
          </w:tcPr>
          <w:p w14:paraId="30916F26"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15.04.2015</w:t>
            </w:r>
          </w:p>
          <w:p w14:paraId="5661E10A"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на невизначений термін</w:t>
            </w:r>
          </w:p>
        </w:tc>
        <w:tc>
          <w:tcPr>
            <w:tcW w:w="1209" w:type="dxa"/>
            <w:tcBorders>
              <w:top w:val="single" w:sz="6" w:space="0" w:color="000000"/>
              <w:left w:val="single" w:sz="6" w:space="0" w:color="000000"/>
              <w:bottom w:val="single" w:sz="6" w:space="0" w:color="000000"/>
              <w:right w:val="single" w:sz="6" w:space="0" w:color="000000"/>
            </w:tcBorders>
            <w:vAlign w:val="center"/>
          </w:tcPr>
          <w:p w14:paraId="04032D7B"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Ні</w:t>
            </w:r>
          </w:p>
        </w:tc>
        <w:tc>
          <w:tcPr>
            <w:tcW w:w="983" w:type="dxa"/>
            <w:tcBorders>
              <w:top w:val="single" w:sz="6" w:space="0" w:color="000000"/>
              <w:left w:val="single" w:sz="6" w:space="0" w:color="000000"/>
              <w:bottom w:val="single" w:sz="6" w:space="0" w:color="000000"/>
              <w:right w:val="single" w:sz="6" w:space="0" w:color="000000"/>
            </w:tcBorders>
            <w:vAlign w:val="center"/>
          </w:tcPr>
          <w:p w14:paraId="08F469EE"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Ч</w:t>
            </w:r>
          </w:p>
        </w:tc>
      </w:tr>
    </w:tbl>
    <w:p w14:paraId="7A0A6236" w14:textId="77777777" w:rsidR="00627938" w:rsidRPr="00627938" w:rsidRDefault="00627938" w:rsidP="00627938">
      <w:pPr>
        <w:spacing w:after="0" w:line="240" w:lineRule="auto"/>
        <w:rPr>
          <w:rFonts w:ascii="Times New Roman" w:hAnsi="Times New Roman"/>
          <w:sz w:val="24"/>
          <w:szCs w:val="24"/>
          <w:lang w:val="en-US"/>
        </w:rPr>
      </w:pPr>
    </w:p>
    <w:p w14:paraId="7B669CC3" w14:textId="77777777" w:rsidR="00627938" w:rsidRPr="00627938" w:rsidRDefault="00627938" w:rsidP="00627938">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627938">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6515" w:type="dxa"/>
        <w:jc w:val="center"/>
        <w:tblLayout w:type="fixed"/>
        <w:tblCellMar>
          <w:top w:w="15" w:type="dxa"/>
          <w:left w:w="15" w:type="dxa"/>
          <w:bottom w:w="15" w:type="dxa"/>
          <w:right w:w="15" w:type="dxa"/>
        </w:tblCellMar>
        <w:tblLook w:val="0000" w:firstRow="0" w:lastRow="0" w:firstColumn="0" w:lastColumn="0" w:noHBand="0" w:noVBand="0"/>
      </w:tblPr>
      <w:tblGrid>
        <w:gridCol w:w="321"/>
        <w:gridCol w:w="2655"/>
        <w:gridCol w:w="1834"/>
        <w:gridCol w:w="1089"/>
        <w:gridCol w:w="1514"/>
        <w:gridCol w:w="891"/>
        <w:gridCol w:w="1494"/>
        <w:gridCol w:w="877"/>
        <w:gridCol w:w="2357"/>
        <w:gridCol w:w="1265"/>
        <w:gridCol w:w="1221"/>
        <w:gridCol w:w="997"/>
      </w:tblGrid>
      <w:tr w:rsidR="00627938" w:rsidRPr="00627938" w14:paraId="1D3B237D" w14:textId="77777777" w:rsidTr="007E6260">
        <w:trPr>
          <w:trHeight w:val="951"/>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2A98DB7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lastRenderedPageBreak/>
              <w:t>№</w:t>
            </w:r>
          </w:p>
          <w:p w14:paraId="4527B94C"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з/п</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FC6F61" w14:textId="77777777" w:rsidR="00627938" w:rsidRPr="00627938" w:rsidRDefault="00627938" w:rsidP="00627938">
            <w:pPr>
              <w:tabs>
                <w:tab w:val="left" w:pos="214"/>
              </w:tabs>
              <w:spacing w:after="0" w:line="240" w:lineRule="auto"/>
              <w:jc w:val="center"/>
              <w:rPr>
                <w:rFonts w:ascii="Times New Roman" w:hAnsi="Times New Roman"/>
                <w:b/>
                <w:bCs/>
                <w:sz w:val="20"/>
                <w:szCs w:val="20"/>
              </w:rPr>
            </w:pPr>
            <w:r w:rsidRPr="00627938">
              <w:rPr>
                <w:rFonts w:ascii="Times New Roman" w:hAnsi="Times New Roman"/>
                <w:b/>
                <w:bCs/>
                <w:sz w:val="20"/>
                <w:szCs w:val="20"/>
              </w:rPr>
              <w:t>Посада</w:t>
            </w:r>
          </w:p>
        </w:tc>
        <w:tc>
          <w:tcPr>
            <w:tcW w:w="1834"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2499CC1"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Ім’я</w:t>
            </w:r>
          </w:p>
        </w:tc>
        <w:tc>
          <w:tcPr>
            <w:tcW w:w="1089" w:type="dxa"/>
            <w:tcBorders>
              <w:top w:val="single" w:sz="6" w:space="0" w:color="000000"/>
              <w:left w:val="single" w:sz="6" w:space="0" w:color="000000"/>
              <w:right w:val="single" w:sz="6" w:space="0" w:color="000000"/>
            </w:tcBorders>
            <w:vAlign w:val="center"/>
          </w:tcPr>
          <w:p w14:paraId="4D0F5AA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РНОКПП</w:t>
            </w:r>
          </w:p>
        </w:tc>
        <w:tc>
          <w:tcPr>
            <w:tcW w:w="1514" w:type="dxa"/>
            <w:tcBorders>
              <w:top w:val="single" w:sz="6" w:space="0" w:color="000000"/>
              <w:left w:val="single" w:sz="6" w:space="0" w:color="000000"/>
              <w:right w:val="single" w:sz="6" w:space="0" w:color="000000"/>
            </w:tcBorders>
            <w:vAlign w:val="center"/>
          </w:tcPr>
          <w:p w14:paraId="61157788"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УНЗР</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97857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Рік народження</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E7A64E"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Освіта</w:t>
            </w:r>
          </w:p>
        </w:tc>
        <w:tc>
          <w:tcPr>
            <w:tcW w:w="87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4BE3DF25"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Стаж роботи (років)</w:t>
            </w:r>
          </w:p>
        </w:tc>
        <w:tc>
          <w:tcPr>
            <w:tcW w:w="2357" w:type="dxa"/>
            <w:tcBorders>
              <w:top w:val="single" w:sz="6" w:space="0" w:color="000000"/>
              <w:left w:val="single" w:sz="6" w:space="0" w:color="000000"/>
              <w:right w:val="single" w:sz="6" w:space="0" w:color="000000"/>
            </w:tcBorders>
            <w:vAlign w:val="center"/>
          </w:tcPr>
          <w:p w14:paraId="7FF45BFD" w14:textId="77777777" w:rsidR="00627938" w:rsidRPr="00627938" w:rsidRDefault="00627938" w:rsidP="00627938">
            <w:pPr>
              <w:spacing w:after="0" w:line="240" w:lineRule="auto"/>
              <w:jc w:val="center"/>
              <w:rPr>
                <w:rFonts w:ascii="Times New Roman" w:hAnsi="Times New Roman"/>
                <w:b/>
                <w:sz w:val="20"/>
                <w:szCs w:val="20"/>
                <w:lang w:val="ru-RU"/>
              </w:rPr>
            </w:pPr>
            <w:r w:rsidRPr="00627938">
              <w:rPr>
                <w:rFonts w:ascii="Times New Roman" w:hAnsi="Times New Roman"/>
                <w:b/>
                <w:sz w:val="20"/>
                <w:szCs w:val="20"/>
              </w:rPr>
              <w:t>Повне найменування, ідентифікаційний код юридичної особи</w:t>
            </w:r>
            <w:r w:rsidRPr="00627938">
              <w:rPr>
                <w:rFonts w:ascii="Times New Roman" w:hAnsi="Times New Roman"/>
                <w:b/>
                <w:sz w:val="20"/>
                <w:szCs w:val="20"/>
                <w:lang w:val="ru-RU"/>
              </w:rPr>
              <w:t xml:space="preserve"> </w:t>
            </w:r>
          </w:p>
          <w:p w14:paraId="5C79F909"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та посада(и), яку(і) займав(є) за</w:t>
            </w:r>
            <w:r w:rsidRPr="00627938">
              <w:rPr>
                <w:rFonts w:ascii="Times New Roman" w:hAnsi="Times New Roman"/>
                <w:b/>
                <w:sz w:val="20"/>
                <w:szCs w:val="20"/>
                <w:lang w:val="ru-RU"/>
              </w:rPr>
              <w:t xml:space="preserve"> </w:t>
            </w:r>
            <w:r w:rsidRPr="00627938">
              <w:rPr>
                <w:rFonts w:ascii="Times New Roman" w:hAnsi="Times New Roman"/>
                <w:b/>
                <w:sz w:val="20"/>
                <w:szCs w:val="20"/>
              </w:rPr>
              <w:t>останні</w:t>
            </w:r>
            <w:r w:rsidRPr="00627938">
              <w:rPr>
                <w:rFonts w:ascii="Times New Roman" w:hAnsi="Times New Roman"/>
                <w:b/>
                <w:sz w:val="20"/>
                <w:szCs w:val="20"/>
                <w:lang w:val="ru-RU"/>
              </w:rPr>
              <w:t xml:space="preserve"> </w:t>
            </w:r>
            <w:r w:rsidRPr="00627938">
              <w:rPr>
                <w:rFonts w:ascii="Times New Roman" w:hAnsi="Times New Roman"/>
                <w:b/>
                <w:sz w:val="20"/>
                <w:szCs w:val="20"/>
              </w:rPr>
              <w:t>5</w:t>
            </w:r>
            <w:r w:rsidRPr="00627938">
              <w:rPr>
                <w:rFonts w:ascii="Times New Roman" w:hAnsi="Times New Roman"/>
                <w:b/>
                <w:sz w:val="20"/>
                <w:szCs w:val="20"/>
                <w:lang w:val="ru-RU"/>
              </w:rPr>
              <w:t xml:space="preserve"> </w:t>
            </w:r>
            <w:r w:rsidRPr="00627938">
              <w:rPr>
                <w:rFonts w:ascii="Times New Roman" w:hAnsi="Times New Roman"/>
                <w:b/>
                <w:sz w:val="20"/>
                <w:szCs w:val="20"/>
              </w:rPr>
              <w:t>років</w:t>
            </w:r>
          </w:p>
        </w:tc>
        <w:tc>
          <w:tcPr>
            <w:tcW w:w="1265" w:type="dxa"/>
            <w:tcBorders>
              <w:top w:val="single" w:sz="6" w:space="0" w:color="000000"/>
              <w:left w:val="single" w:sz="6" w:space="0" w:color="000000"/>
              <w:right w:val="single" w:sz="6" w:space="0" w:color="000000"/>
            </w:tcBorders>
            <w:vAlign w:val="center"/>
          </w:tcPr>
          <w:p w14:paraId="4E53BF7C" w14:textId="77777777" w:rsidR="00627938" w:rsidRPr="00627938" w:rsidRDefault="00627938" w:rsidP="00627938">
            <w:pPr>
              <w:spacing w:after="0" w:line="240" w:lineRule="auto"/>
              <w:ind w:left="-15"/>
              <w:jc w:val="center"/>
              <w:rPr>
                <w:rFonts w:ascii="Times New Roman" w:hAnsi="Times New Roman"/>
                <w:b/>
                <w:bCs/>
                <w:sz w:val="20"/>
                <w:szCs w:val="20"/>
                <w:lang w:val="ru-RU"/>
              </w:rPr>
            </w:pPr>
            <w:r w:rsidRPr="00627938">
              <w:rPr>
                <w:rFonts w:ascii="Times New Roman" w:hAnsi="Times New Roman"/>
                <w:b/>
                <w:sz w:val="20"/>
                <w:szCs w:val="20"/>
              </w:rPr>
              <w:t>Дата набуття повноважень та строк, на</w:t>
            </w:r>
            <w:r w:rsidRPr="00627938">
              <w:rPr>
                <w:rFonts w:ascii="Times New Roman" w:hAnsi="Times New Roman"/>
                <w:b/>
                <w:sz w:val="20"/>
                <w:szCs w:val="20"/>
                <w:lang w:val="ru-RU"/>
              </w:rPr>
              <w:t xml:space="preserve"> </w:t>
            </w:r>
            <w:r w:rsidRPr="00627938">
              <w:rPr>
                <w:rFonts w:ascii="Times New Roman" w:hAnsi="Times New Roman"/>
                <w:b/>
                <w:sz w:val="20"/>
                <w:szCs w:val="20"/>
              </w:rPr>
              <w:t>який обрано</w:t>
            </w:r>
          </w:p>
        </w:tc>
        <w:tc>
          <w:tcPr>
            <w:tcW w:w="1221" w:type="dxa"/>
            <w:tcBorders>
              <w:top w:val="single" w:sz="6" w:space="0" w:color="000000"/>
              <w:left w:val="single" w:sz="6" w:space="0" w:color="000000"/>
              <w:right w:val="single" w:sz="6" w:space="0" w:color="000000"/>
            </w:tcBorders>
            <w:vAlign w:val="center"/>
          </w:tcPr>
          <w:p w14:paraId="7DE5E37E" w14:textId="77777777" w:rsidR="00627938" w:rsidRPr="00627938" w:rsidRDefault="00627938" w:rsidP="00627938">
            <w:pPr>
              <w:spacing w:after="0" w:line="240" w:lineRule="auto"/>
              <w:ind w:left="-15"/>
              <w:jc w:val="center"/>
              <w:rPr>
                <w:rFonts w:ascii="Times New Roman" w:hAnsi="Times New Roman"/>
                <w:b/>
                <w:bCs/>
                <w:sz w:val="20"/>
                <w:szCs w:val="20"/>
              </w:rPr>
            </w:pPr>
            <w:r w:rsidRPr="00627938">
              <w:rPr>
                <w:rFonts w:ascii="Times New Roman" w:hAnsi="Times New Roman"/>
                <w:b/>
                <w:sz w:val="20"/>
                <w:szCs w:val="20"/>
              </w:rPr>
              <w:t>Непогашена судимість за корисливі та</w:t>
            </w:r>
            <w:r w:rsidRPr="00627938">
              <w:rPr>
                <w:rFonts w:ascii="Times New Roman" w:hAnsi="Times New Roman"/>
                <w:b/>
                <w:sz w:val="20"/>
                <w:szCs w:val="20"/>
                <w:lang w:val="ru-RU"/>
              </w:rPr>
              <w:t xml:space="preserve"> </w:t>
            </w:r>
            <w:r w:rsidRPr="00627938">
              <w:rPr>
                <w:rFonts w:ascii="Times New Roman" w:hAnsi="Times New Roman"/>
                <w:b/>
                <w:sz w:val="20"/>
                <w:szCs w:val="20"/>
              </w:rPr>
              <w:t xml:space="preserve">посадові злочини </w:t>
            </w:r>
            <w:r w:rsidRPr="00627938">
              <w:rPr>
                <w:rFonts w:ascii="Times New Roman" w:hAnsi="Times New Roman"/>
                <w:b/>
                <w:sz w:val="20"/>
                <w:szCs w:val="20"/>
              </w:rPr>
              <w:br/>
              <w:t>(Так/Ні)</w:t>
            </w:r>
          </w:p>
        </w:tc>
        <w:tc>
          <w:tcPr>
            <w:tcW w:w="997" w:type="dxa"/>
            <w:tcBorders>
              <w:top w:val="single" w:sz="6" w:space="0" w:color="000000"/>
              <w:left w:val="single" w:sz="6" w:space="0" w:color="000000"/>
              <w:right w:val="single" w:sz="6" w:space="0" w:color="000000"/>
            </w:tcBorders>
            <w:vAlign w:val="center"/>
          </w:tcPr>
          <w:p w14:paraId="775544BE" w14:textId="77777777" w:rsidR="00627938" w:rsidRPr="00627938" w:rsidRDefault="00627938" w:rsidP="00627938">
            <w:pPr>
              <w:spacing w:after="0" w:line="240" w:lineRule="auto"/>
              <w:ind w:left="-15"/>
              <w:jc w:val="center"/>
              <w:rPr>
                <w:rFonts w:ascii="Times New Roman" w:hAnsi="Times New Roman"/>
                <w:b/>
                <w:sz w:val="20"/>
                <w:szCs w:val="20"/>
              </w:rPr>
            </w:pPr>
            <w:r w:rsidRPr="00627938">
              <w:rPr>
                <w:rFonts w:ascii="Times New Roman" w:hAnsi="Times New Roman"/>
                <w:b/>
                <w:bCs/>
                <w:sz w:val="20"/>
                <w:szCs w:val="20"/>
                <w:lang w:val="ru-UA" w:eastAsia="ru-UA"/>
              </w:rPr>
              <w:t>Стать (чоловіча/жіноча) - (ч/ж)</w:t>
            </w:r>
          </w:p>
        </w:tc>
      </w:tr>
      <w:tr w:rsidR="00627938" w:rsidRPr="00627938" w14:paraId="528A0F67" w14:textId="77777777" w:rsidTr="007E6260">
        <w:trPr>
          <w:trHeight w:val="203"/>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00CD2CA2"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35FB7F"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2</w:t>
            </w:r>
          </w:p>
        </w:tc>
        <w:tc>
          <w:tcPr>
            <w:tcW w:w="18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FE1D43"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3</w:t>
            </w:r>
          </w:p>
        </w:tc>
        <w:tc>
          <w:tcPr>
            <w:tcW w:w="1089" w:type="dxa"/>
            <w:tcBorders>
              <w:top w:val="single" w:sz="6" w:space="0" w:color="000000"/>
              <w:left w:val="single" w:sz="6" w:space="0" w:color="000000"/>
              <w:bottom w:val="single" w:sz="6" w:space="0" w:color="000000"/>
              <w:right w:val="single" w:sz="6" w:space="0" w:color="000000"/>
            </w:tcBorders>
            <w:vAlign w:val="center"/>
          </w:tcPr>
          <w:p w14:paraId="26B58EC0"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4</w:t>
            </w:r>
          </w:p>
        </w:tc>
        <w:tc>
          <w:tcPr>
            <w:tcW w:w="1514" w:type="dxa"/>
            <w:tcBorders>
              <w:top w:val="single" w:sz="6" w:space="0" w:color="000000"/>
              <w:left w:val="single" w:sz="6" w:space="0" w:color="000000"/>
              <w:bottom w:val="single" w:sz="6" w:space="0" w:color="000000"/>
              <w:right w:val="single" w:sz="6" w:space="0" w:color="000000"/>
            </w:tcBorders>
            <w:vAlign w:val="center"/>
          </w:tcPr>
          <w:p w14:paraId="1E321572"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5</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6D8B03"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6</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7AA857"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7</w:t>
            </w:r>
          </w:p>
        </w:tc>
        <w:tc>
          <w:tcPr>
            <w:tcW w:w="8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98D890"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8</w:t>
            </w:r>
          </w:p>
        </w:tc>
        <w:tc>
          <w:tcPr>
            <w:tcW w:w="235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B8FDAF"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9</w:t>
            </w:r>
          </w:p>
        </w:tc>
        <w:tc>
          <w:tcPr>
            <w:tcW w:w="1265" w:type="dxa"/>
            <w:tcBorders>
              <w:top w:val="single" w:sz="6" w:space="0" w:color="000000"/>
              <w:left w:val="single" w:sz="6" w:space="0" w:color="000000"/>
              <w:bottom w:val="single" w:sz="6" w:space="0" w:color="000000"/>
              <w:right w:val="single" w:sz="6" w:space="0" w:color="000000"/>
            </w:tcBorders>
            <w:vAlign w:val="center"/>
          </w:tcPr>
          <w:p w14:paraId="24E8CF3C"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10</w:t>
            </w:r>
          </w:p>
        </w:tc>
        <w:tc>
          <w:tcPr>
            <w:tcW w:w="1221" w:type="dxa"/>
            <w:tcBorders>
              <w:top w:val="single" w:sz="6" w:space="0" w:color="000000"/>
              <w:left w:val="single" w:sz="6" w:space="0" w:color="000000"/>
              <w:bottom w:val="single" w:sz="6" w:space="0" w:color="000000"/>
              <w:right w:val="single" w:sz="6" w:space="0" w:color="000000"/>
            </w:tcBorders>
            <w:vAlign w:val="center"/>
          </w:tcPr>
          <w:p w14:paraId="1262EE2B"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11</w:t>
            </w:r>
          </w:p>
        </w:tc>
        <w:tc>
          <w:tcPr>
            <w:tcW w:w="997" w:type="dxa"/>
            <w:tcBorders>
              <w:top w:val="single" w:sz="6" w:space="0" w:color="000000"/>
              <w:left w:val="single" w:sz="6" w:space="0" w:color="000000"/>
              <w:bottom w:val="single" w:sz="6" w:space="0" w:color="000000"/>
              <w:right w:val="single" w:sz="6" w:space="0" w:color="000000"/>
            </w:tcBorders>
            <w:vAlign w:val="center"/>
          </w:tcPr>
          <w:p w14:paraId="78579207"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12</w:t>
            </w:r>
          </w:p>
        </w:tc>
      </w:tr>
      <w:tr w:rsidR="00627938" w:rsidRPr="00627938" w14:paraId="73A07C96" w14:textId="77777777" w:rsidTr="007E6260">
        <w:trPr>
          <w:trHeight w:val="203"/>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157DBBCF"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1</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9AC26D"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Ревізор акціонерного товариства                                                                                                                                                                                                                               </w:t>
            </w:r>
          </w:p>
        </w:tc>
        <w:tc>
          <w:tcPr>
            <w:tcW w:w="18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219B5A"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Токарський Євген Якович                                                                             </w:t>
            </w:r>
          </w:p>
        </w:tc>
        <w:tc>
          <w:tcPr>
            <w:tcW w:w="1089" w:type="dxa"/>
            <w:tcBorders>
              <w:top w:val="single" w:sz="6" w:space="0" w:color="000000"/>
              <w:left w:val="single" w:sz="6" w:space="0" w:color="000000"/>
              <w:bottom w:val="single" w:sz="6" w:space="0" w:color="000000"/>
              <w:right w:val="single" w:sz="6" w:space="0" w:color="000000"/>
            </w:tcBorders>
            <w:vAlign w:val="center"/>
          </w:tcPr>
          <w:p w14:paraId="2B5197AD"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          </w:t>
            </w:r>
          </w:p>
        </w:tc>
        <w:tc>
          <w:tcPr>
            <w:tcW w:w="1514" w:type="dxa"/>
            <w:tcBorders>
              <w:top w:val="single" w:sz="6" w:space="0" w:color="000000"/>
              <w:left w:val="single" w:sz="6" w:space="0" w:color="000000"/>
              <w:bottom w:val="single" w:sz="6" w:space="0" w:color="000000"/>
              <w:right w:val="single" w:sz="6" w:space="0" w:color="000000"/>
            </w:tcBorders>
            <w:vAlign w:val="center"/>
          </w:tcPr>
          <w:p w14:paraId="7434825D"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              </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7A24AC"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1941</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DD89C3"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вища                                                                                                                                                                                                                                                          </w:t>
            </w:r>
          </w:p>
        </w:tc>
        <w:tc>
          <w:tcPr>
            <w:tcW w:w="8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FAEF48"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53</w:t>
            </w:r>
          </w:p>
        </w:tc>
        <w:tc>
          <w:tcPr>
            <w:tcW w:w="235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BA774B"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АТВТ "Жуляни"</w:t>
            </w:r>
          </w:p>
          <w:p w14:paraId="777F65CA"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д/н</w:t>
            </w:r>
          </w:p>
          <w:p w14:paraId="6D70E5A6"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АТВТ "Жуляни" Голова правління</w:t>
            </w:r>
          </w:p>
        </w:tc>
        <w:tc>
          <w:tcPr>
            <w:tcW w:w="1265" w:type="dxa"/>
            <w:tcBorders>
              <w:top w:val="single" w:sz="6" w:space="0" w:color="000000"/>
              <w:left w:val="single" w:sz="6" w:space="0" w:color="000000"/>
              <w:bottom w:val="single" w:sz="6" w:space="0" w:color="000000"/>
              <w:right w:val="single" w:sz="6" w:space="0" w:color="000000"/>
            </w:tcBorders>
            <w:vAlign w:val="center"/>
          </w:tcPr>
          <w:p w14:paraId="1F270778"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15.04.2015</w:t>
            </w:r>
          </w:p>
          <w:p w14:paraId="37564B4E"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на невизначений термін</w:t>
            </w:r>
          </w:p>
        </w:tc>
        <w:tc>
          <w:tcPr>
            <w:tcW w:w="1221" w:type="dxa"/>
            <w:tcBorders>
              <w:top w:val="single" w:sz="6" w:space="0" w:color="000000"/>
              <w:left w:val="single" w:sz="6" w:space="0" w:color="000000"/>
              <w:bottom w:val="single" w:sz="6" w:space="0" w:color="000000"/>
              <w:right w:val="single" w:sz="6" w:space="0" w:color="000000"/>
            </w:tcBorders>
            <w:vAlign w:val="center"/>
          </w:tcPr>
          <w:p w14:paraId="0493B878"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Ні</w:t>
            </w:r>
          </w:p>
        </w:tc>
        <w:tc>
          <w:tcPr>
            <w:tcW w:w="997" w:type="dxa"/>
            <w:tcBorders>
              <w:top w:val="single" w:sz="6" w:space="0" w:color="000000"/>
              <w:left w:val="single" w:sz="6" w:space="0" w:color="000000"/>
              <w:bottom w:val="single" w:sz="6" w:space="0" w:color="000000"/>
              <w:right w:val="single" w:sz="6" w:space="0" w:color="000000"/>
            </w:tcBorders>
            <w:vAlign w:val="center"/>
          </w:tcPr>
          <w:p w14:paraId="321891DC"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Ч</w:t>
            </w:r>
          </w:p>
        </w:tc>
      </w:tr>
      <w:tr w:rsidR="00627938" w:rsidRPr="00627938" w14:paraId="753A4565" w14:textId="77777777" w:rsidTr="007E6260">
        <w:trPr>
          <w:trHeight w:val="203"/>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6ED87442"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F10C3B"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Головний бухгалтер                                                                                                                                                                                                                                            </w:t>
            </w:r>
          </w:p>
        </w:tc>
        <w:tc>
          <w:tcPr>
            <w:tcW w:w="18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6ED77A"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Дедовська Віта Петрівна                                                                             </w:t>
            </w:r>
          </w:p>
        </w:tc>
        <w:tc>
          <w:tcPr>
            <w:tcW w:w="1089" w:type="dxa"/>
            <w:tcBorders>
              <w:top w:val="single" w:sz="6" w:space="0" w:color="000000"/>
              <w:left w:val="single" w:sz="6" w:space="0" w:color="000000"/>
              <w:bottom w:val="single" w:sz="6" w:space="0" w:color="000000"/>
              <w:right w:val="single" w:sz="6" w:space="0" w:color="000000"/>
            </w:tcBorders>
            <w:vAlign w:val="center"/>
          </w:tcPr>
          <w:p w14:paraId="494D24F5"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          </w:t>
            </w:r>
          </w:p>
        </w:tc>
        <w:tc>
          <w:tcPr>
            <w:tcW w:w="1514" w:type="dxa"/>
            <w:tcBorders>
              <w:top w:val="single" w:sz="6" w:space="0" w:color="000000"/>
              <w:left w:val="single" w:sz="6" w:space="0" w:color="000000"/>
              <w:bottom w:val="single" w:sz="6" w:space="0" w:color="000000"/>
              <w:right w:val="single" w:sz="6" w:space="0" w:color="000000"/>
            </w:tcBorders>
            <w:vAlign w:val="center"/>
          </w:tcPr>
          <w:p w14:paraId="2F8FB4CE"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              </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180898"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1971</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0E8D2E"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вища                                                                                                                                                                                                                                                          </w:t>
            </w:r>
          </w:p>
        </w:tc>
        <w:tc>
          <w:tcPr>
            <w:tcW w:w="8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4AEF02"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35</w:t>
            </w:r>
          </w:p>
        </w:tc>
        <w:tc>
          <w:tcPr>
            <w:tcW w:w="235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BFFCA4"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АТВТ "Жуляни"</w:t>
            </w:r>
          </w:p>
          <w:p w14:paraId="024BDC0D"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д/н</w:t>
            </w:r>
          </w:p>
          <w:p w14:paraId="3345823D"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бухгалтер</w:t>
            </w:r>
          </w:p>
        </w:tc>
        <w:tc>
          <w:tcPr>
            <w:tcW w:w="1265" w:type="dxa"/>
            <w:tcBorders>
              <w:top w:val="single" w:sz="6" w:space="0" w:color="000000"/>
              <w:left w:val="single" w:sz="6" w:space="0" w:color="000000"/>
              <w:bottom w:val="single" w:sz="6" w:space="0" w:color="000000"/>
              <w:right w:val="single" w:sz="6" w:space="0" w:color="000000"/>
            </w:tcBorders>
            <w:vAlign w:val="center"/>
          </w:tcPr>
          <w:p w14:paraId="0CA23BC0"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15.04.2010</w:t>
            </w:r>
          </w:p>
          <w:p w14:paraId="46DAFA35"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на невизначений термін</w:t>
            </w:r>
          </w:p>
        </w:tc>
        <w:tc>
          <w:tcPr>
            <w:tcW w:w="1221" w:type="dxa"/>
            <w:tcBorders>
              <w:top w:val="single" w:sz="6" w:space="0" w:color="000000"/>
              <w:left w:val="single" w:sz="6" w:space="0" w:color="000000"/>
              <w:bottom w:val="single" w:sz="6" w:space="0" w:color="000000"/>
              <w:right w:val="single" w:sz="6" w:space="0" w:color="000000"/>
            </w:tcBorders>
            <w:vAlign w:val="center"/>
          </w:tcPr>
          <w:p w14:paraId="59BDABB4"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Ні</w:t>
            </w:r>
          </w:p>
        </w:tc>
        <w:tc>
          <w:tcPr>
            <w:tcW w:w="997" w:type="dxa"/>
            <w:tcBorders>
              <w:top w:val="single" w:sz="6" w:space="0" w:color="000000"/>
              <w:left w:val="single" w:sz="6" w:space="0" w:color="000000"/>
              <w:bottom w:val="single" w:sz="6" w:space="0" w:color="000000"/>
              <w:right w:val="single" w:sz="6" w:space="0" w:color="000000"/>
            </w:tcBorders>
            <w:vAlign w:val="center"/>
          </w:tcPr>
          <w:p w14:paraId="5C70FA2C"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Ж</w:t>
            </w:r>
          </w:p>
        </w:tc>
      </w:tr>
    </w:tbl>
    <w:p w14:paraId="5785249B" w14:textId="77777777" w:rsidR="00627938" w:rsidRPr="00627938" w:rsidRDefault="00627938" w:rsidP="00627938">
      <w:pPr>
        <w:spacing w:after="0" w:line="240" w:lineRule="auto"/>
        <w:rPr>
          <w:rFonts w:ascii="Times New Roman" w:hAnsi="Times New Roman"/>
          <w:sz w:val="24"/>
          <w:szCs w:val="24"/>
          <w:lang w:val="en-US"/>
        </w:rPr>
      </w:pPr>
    </w:p>
    <w:p w14:paraId="29DA4453" w14:textId="77777777" w:rsidR="00627938" w:rsidRPr="00627938" w:rsidRDefault="00627938" w:rsidP="00627938">
      <w:pPr>
        <w:spacing w:after="0" w:line="240" w:lineRule="auto"/>
        <w:rPr>
          <w:rFonts w:ascii="Times New Roman" w:hAnsi="Times New Roman"/>
          <w:sz w:val="24"/>
          <w:szCs w:val="24"/>
          <w:lang w:val="en-US"/>
        </w:rPr>
      </w:pPr>
    </w:p>
    <w:p w14:paraId="30112E6A" w14:textId="77777777" w:rsidR="00627938" w:rsidRPr="00627938" w:rsidRDefault="00627938" w:rsidP="00627938">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627938">
        <w:rPr>
          <w:rFonts w:ascii="Times New Roman" w:hAnsi="Times New Roman"/>
          <w:b/>
          <w:color w:val="000000"/>
          <w:sz w:val="24"/>
          <w:szCs w:val="24"/>
        </w:rPr>
        <w:t>Інформація щодо володіння посадовими особами акціями особи</w:t>
      </w:r>
    </w:p>
    <w:p w14:paraId="1E2E671C" w14:textId="77777777" w:rsidR="00627938" w:rsidRPr="00627938" w:rsidRDefault="00627938" w:rsidP="00627938">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627938" w:rsidRPr="00627938" w14:paraId="748EF2F9" w14:textId="77777777" w:rsidTr="007E6260">
        <w:trPr>
          <w:trHeight w:val="20"/>
        </w:trPr>
        <w:tc>
          <w:tcPr>
            <w:tcW w:w="498" w:type="dxa"/>
            <w:vMerge w:val="restart"/>
            <w:vAlign w:val="center"/>
          </w:tcPr>
          <w:p w14:paraId="7536656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42DCFE27"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330F0100"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Ім’я</w:t>
            </w:r>
            <w:bookmarkStart w:id="4" w:name="10109"/>
            <w:bookmarkEnd w:id="4"/>
          </w:p>
        </w:tc>
        <w:tc>
          <w:tcPr>
            <w:tcW w:w="1275" w:type="dxa"/>
            <w:vMerge w:val="restart"/>
            <w:vAlign w:val="center"/>
          </w:tcPr>
          <w:p w14:paraId="61A626E1" w14:textId="77777777" w:rsidR="00627938" w:rsidRPr="00627938" w:rsidRDefault="00627938" w:rsidP="00627938">
            <w:pPr>
              <w:spacing w:after="0" w:line="240" w:lineRule="auto"/>
              <w:ind w:left="130"/>
              <w:rPr>
                <w:rFonts w:ascii="Times New Roman" w:hAnsi="Times New Roman"/>
                <w:b/>
                <w:bCs/>
                <w:sz w:val="20"/>
                <w:szCs w:val="20"/>
              </w:rPr>
            </w:pPr>
            <w:r w:rsidRPr="00627938">
              <w:rPr>
                <w:rFonts w:ascii="Times New Roman" w:hAnsi="Times New Roman"/>
                <w:b/>
                <w:sz w:val="20"/>
                <w:szCs w:val="20"/>
              </w:rPr>
              <w:t>РНОКПП</w:t>
            </w:r>
          </w:p>
        </w:tc>
        <w:tc>
          <w:tcPr>
            <w:tcW w:w="1702" w:type="dxa"/>
            <w:vMerge w:val="restart"/>
            <w:vAlign w:val="center"/>
          </w:tcPr>
          <w:p w14:paraId="3E2E6353"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14A53BF9"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21FA8A9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23A463A2"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Кількість за видами акцій</w:t>
            </w:r>
          </w:p>
        </w:tc>
      </w:tr>
      <w:tr w:rsidR="00627938" w:rsidRPr="00627938" w14:paraId="7893BCC9" w14:textId="77777777" w:rsidTr="007E6260">
        <w:tc>
          <w:tcPr>
            <w:tcW w:w="498" w:type="dxa"/>
            <w:vMerge/>
          </w:tcPr>
          <w:p w14:paraId="2B0C3258" w14:textId="77777777" w:rsidR="00627938" w:rsidRPr="00627938" w:rsidRDefault="00627938" w:rsidP="00627938">
            <w:pPr>
              <w:spacing w:after="0" w:line="240" w:lineRule="auto"/>
              <w:rPr>
                <w:rFonts w:ascii="Times New Roman" w:hAnsi="Times New Roman"/>
                <w:b/>
                <w:bCs/>
                <w:sz w:val="20"/>
                <w:szCs w:val="20"/>
              </w:rPr>
            </w:pPr>
          </w:p>
        </w:tc>
        <w:tc>
          <w:tcPr>
            <w:tcW w:w="2778" w:type="dxa"/>
            <w:vMerge/>
            <w:vAlign w:val="center"/>
          </w:tcPr>
          <w:p w14:paraId="0DF4256D" w14:textId="77777777" w:rsidR="00627938" w:rsidRPr="00627938" w:rsidRDefault="00627938" w:rsidP="00627938">
            <w:pPr>
              <w:spacing w:after="0" w:line="240" w:lineRule="auto"/>
              <w:rPr>
                <w:rFonts w:ascii="Times New Roman" w:hAnsi="Times New Roman"/>
                <w:b/>
                <w:bCs/>
                <w:sz w:val="20"/>
                <w:szCs w:val="20"/>
              </w:rPr>
            </w:pPr>
          </w:p>
        </w:tc>
        <w:tc>
          <w:tcPr>
            <w:tcW w:w="3543" w:type="dxa"/>
            <w:vMerge/>
            <w:vAlign w:val="center"/>
          </w:tcPr>
          <w:p w14:paraId="6A4C76B3" w14:textId="77777777" w:rsidR="00627938" w:rsidRPr="00627938" w:rsidRDefault="00627938" w:rsidP="00627938">
            <w:pPr>
              <w:spacing w:after="0" w:line="240" w:lineRule="auto"/>
              <w:rPr>
                <w:rFonts w:ascii="Times New Roman" w:hAnsi="Times New Roman"/>
                <w:b/>
                <w:bCs/>
                <w:sz w:val="20"/>
                <w:szCs w:val="20"/>
              </w:rPr>
            </w:pPr>
          </w:p>
        </w:tc>
        <w:tc>
          <w:tcPr>
            <w:tcW w:w="1275" w:type="dxa"/>
            <w:vMerge/>
            <w:vAlign w:val="center"/>
          </w:tcPr>
          <w:p w14:paraId="1272A266" w14:textId="77777777" w:rsidR="00627938" w:rsidRPr="00627938" w:rsidRDefault="00627938" w:rsidP="00627938">
            <w:pPr>
              <w:spacing w:after="0" w:line="240" w:lineRule="auto"/>
              <w:rPr>
                <w:rFonts w:ascii="Times New Roman" w:hAnsi="Times New Roman"/>
                <w:b/>
                <w:bCs/>
                <w:sz w:val="20"/>
                <w:szCs w:val="20"/>
              </w:rPr>
            </w:pPr>
          </w:p>
        </w:tc>
        <w:tc>
          <w:tcPr>
            <w:tcW w:w="1702" w:type="dxa"/>
            <w:vMerge/>
            <w:vAlign w:val="center"/>
          </w:tcPr>
          <w:p w14:paraId="52CCCFB6" w14:textId="77777777" w:rsidR="00627938" w:rsidRPr="00627938" w:rsidRDefault="00627938" w:rsidP="00627938">
            <w:pPr>
              <w:spacing w:after="0" w:line="240" w:lineRule="auto"/>
              <w:rPr>
                <w:rFonts w:ascii="Times New Roman" w:hAnsi="Times New Roman"/>
                <w:b/>
                <w:bCs/>
                <w:sz w:val="20"/>
                <w:szCs w:val="20"/>
              </w:rPr>
            </w:pPr>
          </w:p>
        </w:tc>
        <w:tc>
          <w:tcPr>
            <w:tcW w:w="1559" w:type="dxa"/>
            <w:vMerge/>
            <w:vAlign w:val="center"/>
          </w:tcPr>
          <w:p w14:paraId="16495CDA" w14:textId="77777777" w:rsidR="00627938" w:rsidRPr="00627938" w:rsidRDefault="00627938" w:rsidP="00627938">
            <w:pPr>
              <w:spacing w:after="0" w:line="240" w:lineRule="auto"/>
              <w:rPr>
                <w:rFonts w:ascii="Times New Roman" w:hAnsi="Times New Roman"/>
                <w:b/>
                <w:bCs/>
                <w:sz w:val="20"/>
                <w:szCs w:val="20"/>
              </w:rPr>
            </w:pPr>
          </w:p>
        </w:tc>
        <w:tc>
          <w:tcPr>
            <w:tcW w:w="1600" w:type="dxa"/>
            <w:vMerge/>
            <w:vAlign w:val="center"/>
          </w:tcPr>
          <w:p w14:paraId="177BC19C" w14:textId="77777777" w:rsidR="00627938" w:rsidRPr="00627938" w:rsidRDefault="00627938" w:rsidP="00627938">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01BF29CF"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прості іменні</w:t>
            </w:r>
          </w:p>
          <w:p w14:paraId="1DB39D27" w14:textId="77777777" w:rsidR="00627938" w:rsidRPr="00627938" w:rsidRDefault="00627938" w:rsidP="00627938">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0EA0A86E" w14:textId="77777777" w:rsidR="00627938" w:rsidRPr="00627938" w:rsidRDefault="00627938" w:rsidP="00627938">
            <w:pPr>
              <w:spacing w:after="0" w:line="240" w:lineRule="auto"/>
              <w:ind w:left="-243"/>
              <w:jc w:val="center"/>
              <w:rPr>
                <w:rFonts w:ascii="Times New Roman" w:hAnsi="Times New Roman"/>
                <w:b/>
                <w:bCs/>
                <w:sz w:val="20"/>
                <w:szCs w:val="20"/>
                <w:lang w:val="en-US"/>
              </w:rPr>
            </w:pPr>
            <w:r w:rsidRPr="00627938">
              <w:rPr>
                <w:rFonts w:ascii="Times New Roman" w:hAnsi="Times New Roman"/>
                <w:b/>
                <w:bCs/>
                <w:sz w:val="20"/>
                <w:szCs w:val="20"/>
                <w:lang w:val="en-US"/>
              </w:rPr>
              <w:t xml:space="preserve">  </w:t>
            </w:r>
            <w:r w:rsidRPr="00627938">
              <w:rPr>
                <w:rFonts w:ascii="Times New Roman" w:hAnsi="Times New Roman"/>
                <w:b/>
                <w:bCs/>
                <w:sz w:val="20"/>
                <w:szCs w:val="20"/>
              </w:rPr>
              <w:t>Привілейовані</w:t>
            </w:r>
          </w:p>
          <w:p w14:paraId="446A4479" w14:textId="77777777" w:rsidR="00627938" w:rsidRPr="00627938" w:rsidRDefault="00627938" w:rsidP="00627938">
            <w:pPr>
              <w:spacing w:after="0" w:line="240" w:lineRule="auto"/>
              <w:ind w:left="-243"/>
              <w:jc w:val="center"/>
              <w:rPr>
                <w:rFonts w:ascii="Times New Roman" w:hAnsi="Times New Roman"/>
                <w:b/>
                <w:bCs/>
                <w:sz w:val="20"/>
                <w:szCs w:val="20"/>
              </w:rPr>
            </w:pPr>
            <w:r w:rsidRPr="00627938">
              <w:rPr>
                <w:rFonts w:ascii="Times New Roman" w:hAnsi="Times New Roman"/>
                <w:b/>
                <w:bCs/>
                <w:sz w:val="20"/>
                <w:szCs w:val="20"/>
              </w:rPr>
              <w:t>іменні</w:t>
            </w:r>
          </w:p>
          <w:p w14:paraId="3BD1BEDB" w14:textId="77777777" w:rsidR="00627938" w:rsidRPr="00627938" w:rsidRDefault="00627938" w:rsidP="00627938">
            <w:pPr>
              <w:spacing w:after="0" w:line="240" w:lineRule="auto"/>
              <w:jc w:val="center"/>
              <w:rPr>
                <w:rFonts w:ascii="Times New Roman" w:hAnsi="Times New Roman"/>
                <w:b/>
                <w:bCs/>
                <w:sz w:val="20"/>
                <w:szCs w:val="20"/>
              </w:rPr>
            </w:pPr>
          </w:p>
        </w:tc>
      </w:tr>
      <w:tr w:rsidR="00627938" w:rsidRPr="00627938" w14:paraId="3BB39425" w14:textId="77777777" w:rsidTr="007E6260">
        <w:tc>
          <w:tcPr>
            <w:tcW w:w="498" w:type="dxa"/>
          </w:tcPr>
          <w:p w14:paraId="56BE5411"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5EAC037D"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080EC128"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3</w:t>
            </w:r>
          </w:p>
        </w:tc>
        <w:tc>
          <w:tcPr>
            <w:tcW w:w="1275" w:type="dxa"/>
            <w:vAlign w:val="center"/>
          </w:tcPr>
          <w:p w14:paraId="3914E0D7"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4</w:t>
            </w:r>
          </w:p>
        </w:tc>
        <w:tc>
          <w:tcPr>
            <w:tcW w:w="1702" w:type="dxa"/>
            <w:vAlign w:val="center"/>
          </w:tcPr>
          <w:p w14:paraId="7102729E"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05F4016D"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7CE766F8"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54663705"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7059AFA1"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9</w:t>
            </w:r>
          </w:p>
        </w:tc>
      </w:tr>
      <w:tr w:rsidR="00627938" w:rsidRPr="00627938" w14:paraId="0B6C5464" w14:textId="77777777" w:rsidTr="007E6260">
        <w:tc>
          <w:tcPr>
            <w:tcW w:w="498" w:type="dxa"/>
          </w:tcPr>
          <w:p w14:paraId="73473591"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1</w:t>
            </w:r>
          </w:p>
        </w:tc>
        <w:tc>
          <w:tcPr>
            <w:tcW w:w="2778" w:type="dxa"/>
            <w:tcMar>
              <w:top w:w="60" w:type="dxa"/>
              <w:left w:w="60" w:type="dxa"/>
              <w:bottom w:w="60" w:type="dxa"/>
              <w:right w:w="60" w:type="dxa"/>
            </w:tcMar>
            <w:vAlign w:val="center"/>
          </w:tcPr>
          <w:p w14:paraId="0DDEEB9F"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Директор</w:t>
            </w:r>
          </w:p>
        </w:tc>
        <w:tc>
          <w:tcPr>
            <w:tcW w:w="3543" w:type="dxa"/>
            <w:tcMar>
              <w:top w:w="60" w:type="dxa"/>
              <w:left w:w="60" w:type="dxa"/>
              <w:bottom w:w="60" w:type="dxa"/>
              <w:right w:w="60" w:type="dxa"/>
            </w:tcMar>
            <w:vAlign w:val="center"/>
          </w:tcPr>
          <w:p w14:paraId="3C01F4A0"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Корж Володимир Віталійович</w:t>
            </w:r>
          </w:p>
        </w:tc>
        <w:tc>
          <w:tcPr>
            <w:tcW w:w="1275" w:type="dxa"/>
            <w:vAlign w:val="center"/>
          </w:tcPr>
          <w:p w14:paraId="32126B01" w14:textId="77777777" w:rsidR="00627938" w:rsidRPr="00627938" w:rsidRDefault="00627938" w:rsidP="00627938">
            <w:pPr>
              <w:spacing w:after="0" w:line="240" w:lineRule="auto"/>
              <w:jc w:val="center"/>
              <w:rPr>
                <w:rFonts w:ascii="Times New Roman" w:hAnsi="Times New Roman"/>
                <w:bCs/>
                <w:sz w:val="20"/>
                <w:szCs w:val="20"/>
                <w:lang w:val="en-US"/>
              </w:rPr>
            </w:pPr>
          </w:p>
        </w:tc>
        <w:tc>
          <w:tcPr>
            <w:tcW w:w="1702" w:type="dxa"/>
            <w:vAlign w:val="center"/>
          </w:tcPr>
          <w:p w14:paraId="079FC6C8" w14:textId="77777777" w:rsidR="00627938" w:rsidRPr="00627938" w:rsidRDefault="00627938" w:rsidP="00627938">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79989BA"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20</w:t>
            </w:r>
          </w:p>
        </w:tc>
        <w:tc>
          <w:tcPr>
            <w:tcW w:w="1600" w:type="dxa"/>
            <w:tcMar>
              <w:top w:w="60" w:type="dxa"/>
              <w:left w:w="60" w:type="dxa"/>
              <w:bottom w:w="60" w:type="dxa"/>
              <w:right w:w="60" w:type="dxa"/>
            </w:tcMar>
            <w:vAlign w:val="center"/>
          </w:tcPr>
          <w:p w14:paraId="78455858"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175B1584"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20</w:t>
            </w:r>
          </w:p>
        </w:tc>
        <w:tc>
          <w:tcPr>
            <w:tcW w:w="1749" w:type="dxa"/>
            <w:tcMar>
              <w:top w:w="60" w:type="dxa"/>
              <w:left w:w="60" w:type="dxa"/>
              <w:bottom w:w="60" w:type="dxa"/>
              <w:right w:w="60" w:type="dxa"/>
            </w:tcMar>
            <w:vAlign w:val="center"/>
          </w:tcPr>
          <w:p w14:paraId="1C553203"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0</w:t>
            </w:r>
          </w:p>
        </w:tc>
      </w:tr>
      <w:tr w:rsidR="00627938" w:rsidRPr="00627938" w14:paraId="28DCB4B3" w14:textId="77777777" w:rsidTr="007E6260">
        <w:tc>
          <w:tcPr>
            <w:tcW w:w="498" w:type="dxa"/>
          </w:tcPr>
          <w:p w14:paraId="55EE35C0"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2E90F426"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Ревізор акціонерного товариства</w:t>
            </w:r>
          </w:p>
        </w:tc>
        <w:tc>
          <w:tcPr>
            <w:tcW w:w="3543" w:type="dxa"/>
            <w:tcMar>
              <w:top w:w="60" w:type="dxa"/>
              <w:left w:w="60" w:type="dxa"/>
              <w:bottom w:w="60" w:type="dxa"/>
              <w:right w:w="60" w:type="dxa"/>
            </w:tcMar>
            <w:vAlign w:val="center"/>
          </w:tcPr>
          <w:p w14:paraId="09F310C7"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Токарський Євген Якович</w:t>
            </w:r>
          </w:p>
        </w:tc>
        <w:tc>
          <w:tcPr>
            <w:tcW w:w="1275" w:type="dxa"/>
            <w:vAlign w:val="center"/>
          </w:tcPr>
          <w:p w14:paraId="4CD753E5" w14:textId="77777777" w:rsidR="00627938" w:rsidRPr="00627938" w:rsidRDefault="00627938" w:rsidP="00627938">
            <w:pPr>
              <w:spacing w:after="0" w:line="240" w:lineRule="auto"/>
              <w:jc w:val="center"/>
              <w:rPr>
                <w:rFonts w:ascii="Times New Roman" w:hAnsi="Times New Roman"/>
                <w:bCs/>
                <w:sz w:val="20"/>
                <w:szCs w:val="20"/>
                <w:lang w:val="en-US"/>
              </w:rPr>
            </w:pPr>
          </w:p>
        </w:tc>
        <w:tc>
          <w:tcPr>
            <w:tcW w:w="1702" w:type="dxa"/>
            <w:vAlign w:val="center"/>
          </w:tcPr>
          <w:p w14:paraId="7BBA5B78" w14:textId="77777777" w:rsidR="00627938" w:rsidRPr="00627938" w:rsidRDefault="00627938" w:rsidP="00627938">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753FE49"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20</w:t>
            </w:r>
          </w:p>
        </w:tc>
        <w:tc>
          <w:tcPr>
            <w:tcW w:w="1600" w:type="dxa"/>
            <w:tcMar>
              <w:top w:w="60" w:type="dxa"/>
              <w:left w:w="60" w:type="dxa"/>
              <w:bottom w:w="60" w:type="dxa"/>
              <w:right w:w="60" w:type="dxa"/>
            </w:tcMar>
            <w:vAlign w:val="center"/>
          </w:tcPr>
          <w:p w14:paraId="2C4EFB61"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6D0E8F4D"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20</w:t>
            </w:r>
          </w:p>
        </w:tc>
        <w:tc>
          <w:tcPr>
            <w:tcW w:w="1749" w:type="dxa"/>
            <w:tcMar>
              <w:top w:w="60" w:type="dxa"/>
              <w:left w:w="60" w:type="dxa"/>
              <w:bottom w:w="60" w:type="dxa"/>
              <w:right w:w="60" w:type="dxa"/>
            </w:tcMar>
            <w:vAlign w:val="center"/>
          </w:tcPr>
          <w:p w14:paraId="629C7FB9"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0</w:t>
            </w:r>
          </w:p>
        </w:tc>
      </w:tr>
    </w:tbl>
    <w:p w14:paraId="360CFE5C" w14:textId="77777777" w:rsidR="00627938" w:rsidRPr="00627938" w:rsidRDefault="00627938" w:rsidP="00627938">
      <w:pPr>
        <w:spacing w:after="0" w:line="240" w:lineRule="auto"/>
        <w:ind w:left="-709"/>
        <w:rPr>
          <w:rFonts w:ascii="Times New Roman" w:hAnsi="Times New Roman"/>
          <w:sz w:val="24"/>
          <w:szCs w:val="24"/>
        </w:rPr>
      </w:pPr>
    </w:p>
    <w:p w14:paraId="7CB600D5" w14:textId="77777777" w:rsidR="00627938" w:rsidRDefault="00627938">
      <w:pPr>
        <w:sectPr w:rsidR="00627938" w:rsidSect="00627938">
          <w:pgSz w:w="16838" w:h="11906" w:orient="landscape"/>
          <w:pgMar w:top="567" w:right="363" w:bottom="567" w:left="363" w:header="709" w:footer="709" w:gutter="0"/>
          <w:cols w:space="708"/>
          <w:docGrid w:linePitch="360"/>
        </w:sectPr>
      </w:pPr>
    </w:p>
    <w:p w14:paraId="6D4AD493" w14:textId="77777777" w:rsidR="00627938" w:rsidRPr="00627938" w:rsidRDefault="00627938" w:rsidP="00627938">
      <w:pPr>
        <w:spacing w:after="60" w:line="240" w:lineRule="auto"/>
        <w:jc w:val="center"/>
        <w:outlineLvl w:val="0"/>
        <w:rPr>
          <w:rFonts w:ascii="Times New Roman" w:hAnsi="Times New Roman"/>
          <w:b/>
          <w:bCs/>
          <w:kern w:val="28"/>
          <w:sz w:val="26"/>
          <w:szCs w:val="26"/>
        </w:rPr>
      </w:pPr>
      <w:bookmarkStart w:id="5" w:name="_Toc226004439"/>
      <w:r w:rsidRPr="00627938">
        <w:rPr>
          <w:rFonts w:ascii="Times New Roman" w:hAnsi="Times New Roman"/>
          <w:b/>
          <w:bCs/>
          <w:kern w:val="28"/>
          <w:sz w:val="26"/>
          <w:szCs w:val="26"/>
          <w:lang w:val="ru-RU"/>
        </w:rPr>
        <w:lastRenderedPageBreak/>
        <w:t xml:space="preserve">3. </w:t>
      </w:r>
      <w:r w:rsidRPr="00627938">
        <w:rPr>
          <w:rFonts w:ascii="Times New Roman" w:hAnsi="Times New Roman"/>
          <w:b/>
          <w:bCs/>
          <w:kern w:val="28"/>
          <w:sz w:val="26"/>
          <w:szCs w:val="26"/>
        </w:rPr>
        <w:t>Структура власності</w:t>
      </w:r>
      <w:bookmarkEnd w:id="5"/>
    </w:p>
    <w:p w14:paraId="6ACA0C80" w14:textId="77777777" w:rsidR="00627938" w:rsidRPr="00627938" w:rsidRDefault="00627938" w:rsidP="00627938">
      <w:pPr>
        <w:spacing w:after="0" w:line="240" w:lineRule="auto"/>
        <w:rPr>
          <w:rFonts w:ascii="Times New Roman" w:hAnsi="Times New Roman"/>
          <w:sz w:val="20"/>
          <w:szCs w:val="20"/>
          <w:lang w:val="ru-RU"/>
        </w:rPr>
      </w:pPr>
      <w:r w:rsidRPr="00627938">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627938">
        <w:rPr>
          <w:rFonts w:ascii="Times New Roman" w:hAnsi="Times New Roman"/>
          <w:sz w:val="20"/>
          <w:szCs w:val="20"/>
          <w:lang w:val="ru-RU"/>
        </w:rPr>
        <w:t xml:space="preserve"> :</w:t>
      </w:r>
    </w:p>
    <w:p w14:paraId="644E8980" w14:textId="77777777" w:rsidR="00627938" w:rsidRPr="00627938" w:rsidRDefault="00627938" w:rsidP="00627938">
      <w:pPr>
        <w:spacing w:after="0" w:line="240" w:lineRule="auto"/>
        <w:rPr>
          <w:rFonts w:ascii="Times New Roman" w:hAnsi="Times New Roman"/>
          <w:sz w:val="20"/>
          <w:szCs w:val="20"/>
        </w:rPr>
      </w:pPr>
    </w:p>
    <w:p w14:paraId="33FDEF35" w14:textId="77777777" w:rsidR="00627938" w:rsidRPr="00627938" w:rsidRDefault="00627938" w:rsidP="00627938">
      <w:pPr>
        <w:spacing w:after="0" w:line="240" w:lineRule="auto"/>
        <w:rPr>
          <w:rFonts w:ascii="Times New Roman" w:hAnsi="Times New Roman"/>
          <w:sz w:val="20"/>
          <w:szCs w:val="20"/>
          <w:lang w:val="ru-RU"/>
        </w:rPr>
      </w:pPr>
      <w:r w:rsidRPr="00627938">
        <w:rPr>
          <w:rFonts w:ascii="Times New Roman" w:hAnsi="Times New Roman"/>
          <w:sz w:val="20"/>
          <w:szCs w:val="20"/>
          <w:lang w:val="en-US"/>
        </w:rPr>
        <w:t>http://zszv.mbk.biz.ua/</w:t>
      </w:r>
    </w:p>
    <w:p w14:paraId="34D0C653" w14:textId="77777777" w:rsidR="00627938" w:rsidRPr="00627938" w:rsidRDefault="00627938" w:rsidP="00627938">
      <w:pPr>
        <w:spacing w:after="60" w:line="240" w:lineRule="auto"/>
        <w:jc w:val="center"/>
        <w:outlineLvl w:val="0"/>
        <w:rPr>
          <w:rFonts w:ascii="Times New Roman" w:hAnsi="Times New Roman"/>
          <w:b/>
          <w:bCs/>
          <w:kern w:val="28"/>
          <w:sz w:val="26"/>
          <w:szCs w:val="26"/>
        </w:rPr>
      </w:pPr>
      <w:bookmarkStart w:id="6" w:name="_Toc226004440"/>
      <w:r w:rsidRPr="00627938">
        <w:rPr>
          <w:rFonts w:ascii="Times New Roman" w:hAnsi="Times New Roman"/>
          <w:b/>
          <w:bCs/>
          <w:kern w:val="28"/>
          <w:sz w:val="26"/>
          <w:szCs w:val="26"/>
          <w:lang w:val="ru-RU"/>
        </w:rPr>
        <w:t xml:space="preserve">4. </w:t>
      </w:r>
      <w:r w:rsidRPr="00627938">
        <w:rPr>
          <w:rFonts w:ascii="Times New Roman" w:hAnsi="Times New Roman"/>
          <w:b/>
          <w:bCs/>
          <w:kern w:val="28"/>
          <w:sz w:val="26"/>
          <w:szCs w:val="26"/>
        </w:rPr>
        <w:t>Опис господарської та фінансової діяльності</w:t>
      </w:r>
      <w:bookmarkEnd w:id="6"/>
    </w:p>
    <w:p w14:paraId="4855299B" w14:textId="77777777" w:rsidR="00627938" w:rsidRPr="00627938" w:rsidRDefault="00627938" w:rsidP="00627938">
      <w:pPr>
        <w:spacing w:after="0" w:line="240" w:lineRule="auto"/>
        <w:jc w:val="center"/>
        <w:rPr>
          <w:rFonts w:ascii="Times New Roman" w:hAnsi="Times New Roman"/>
          <w:sz w:val="20"/>
          <w:szCs w:val="20"/>
        </w:rPr>
      </w:pPr>
    </w:p>
    <w:p w14:paraId="0629F5C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Приватне акціонерне товариство «ЗАВОД  ЗАЛIЗОБЕТОННИХ ВИРОБIВ» (далі за текстом – Товариство)  є правонаступником усіх прав і зобов’язань Закритого акціонерного товариства «ЗАВОД СПЕЦIАЛЬНИХ ЗАЛIЗОБЕТОННИХ ВИРОБIВ», що було створене відповідно до рішення загальних зборів Акціонерів Товариства та на виконання вимог абзацу першого пункту п'ятого розділу 17 «Прикінцеві та перехідні положення» Закону України «Про акціонерні товариства». До структури пiдприємства входять: - бухгалтерiя; - склад; - слюсарна майстерня. Змін в організаційній структурі не було</w:t>
      </w:r>
    </w:p>
    <w:p w14:paraId="12C69E4D"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Середньооблiкова чисельнiсть штатних працiвникiв облiкового складу (осiб):2 Кадрова програма емiтента спрямована на забезпеченняч рiвня квалiфiкацiї працiвникiв та вiдповiдає операцiйним потребам пiдприємства.</w:t>
      </w:r>
    </w:p>
    <w:p w14:paraId="68B39CA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Товариство не належить до будь яких об'єднань пiдприємств.</w:t>
      </w:r>
    </w:p>
    <w:p w14:paraId="4D8CB038"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Товариство не проводить спiльну дiяльнiсть з iншими органiзацiями, пiдприємствами, установами.</w:t>
      </w:r>
    </w:p>
    <w:p w14:paraId="2951251E"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Не було</w:t>
      </w:r>
    </w:p>
    <w:p w14:paraId="2909C26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Облiкова полiтика Товариства ведеться згiдно Закону України "Про бухгалтерський облiк i фінансову звiтнiсть в Українi" вiд 16.07.1999 р. No 996-ХIV i "Положеннями бухгалтерського облiку" (ПБО), наказом Мiнфiну України "Про затвердження плану рахункiв бухгалтерського облiку" i "Iнструкцiї про його застосування" вiд 30.09.1999 р. No 291 та регламентується наказами "Про облiкову полiтику пiдприємства". В них згiдно П(С)БО та Плану рахунків бухгалтерського облiку активiв, капiталу, зобов'язань i господарських операцiй пiдприємств i органiзацiй, затвердженого наказом Мiнфiну України вiд 30.11.1999 р. No 291 були чiтко i повно визначенi методологiчнi принципи та засади ведення бухгалтерського облiку основних засобiв, нематерiальних активiв, довгострокових i короткострокових фiнансових iнвестицiй, запасiв, грошових коштiв, доходiв, дебiторської заборгованостi, а також короткострокових i довгострокових зобов'язань та власного капiталу. Основнi засоби у звiтностi вiдображено за балансовою вартiстю за вирахуванням накопиченої амортизацiї. Товариство нараховує амортизацiю основних засобiв прямолiнiйним методом згiдно норм Податкового кодексу України (III р. ст. 145.1.5 п. 1). Амортизацiя на малоцiннi та швидкозношуванi предмети нараховується в розмiрi 100 % в першому мiсяцi використання. Товариство визначає запаси активом, якщо iснує ймовiрнiсть того, що в майбутньому буде отримано економiчнi вигоди, пов'язанi з їх використанням, та їх вартiсть може бути достовiрно визначена. Методи оцiнки запасiв Товариство здiйснює у вiдповiдностi з П(С)БО - 9 "Запаси" та згiдно прийнятої облiкової полiтики. Бухгалтерський облiк вищезазначених засобiв вiдповiдає вимогам та нормам П(С)БО - 9 "Запаси". Визначення i оцiнку реальностi дебiторської заборгованостi Товариство проводить у вiдповiдностi до П(С)БО – 10 "Дебiторська заборгованiсть". Дебiторську заборгованiсть Товариство визнає активом, якщо iснує ймовiрнiсть отримання майбутнiх економiчних вигод та може бути достовiрно визначена її сума. Поточна дебiторська заборгованiсть за продукцiю, товари, роботи, послуги виникає, коли Товариство реалізує продукцiю (товари, роботи, послуги) в кредит (з вiдстрочкою платежу). Така дебiторська заборгованість визначається активом одночасно з визначенням доходу вiд реалiзацiї товарiв, робiт, послуг. Поточну дебiторську заборгованiсть за роботи, товари, послуги Товариство включає до пiдсумку балансу за чистою реалiзацiйною вартiстю. Визначення, облiк та оцiнка зобов'язань Товариством проводиться у вiдповiдностi до П(С)БО - 11 "Зобов'язання". Зобов'язання вiдображається у балансi Товариства за умови, що його оцiнка може бути достовiрно визначена та iснує ймовiрнiсть зменшення економiчних вигод у майбутньому внаслiдок його зменшення. Поточнi зобов'язання вiдображаються в балансi Товариства за сумою погашення. Використанi на Товариствi принципи бухгалтерського облiку в цiлому вiдповiдають концептуальнiй основi фiнансової звiтностi передбаченiй нацiональними стандартами бухгалтерського облiку. Бухгалтерський облiк господарських операцiй здiйснюється методом подвiйного запису в цiлому у вiдповiдностi з Планом рахункiв бухгалтерського облiку. Облiк Товариства автоматизований, ведеться на комп'ютерi iз застосуванням бухгалтерської програми "1С: Пiдприємство". В звітньому році Товариство дотримувалось принципу незмінності облікової політики. Фінансова звітність Товариства  своєчасно складена та подана до відповідних державних органів управління у повному обсязі. В цілому методологія та організація бухгалтерського обліку у Товаристві відповідає встановленим вимогам чинного законодавства, та прийнятої Товариством облікової політики за звітній період.</w:t>
      </w:r>
    </w:p>
    <w:p w14:paraId="7673760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Основний вид діяльності: Виготовлення виробів із бетону для будівництва та Виробництво інших виробів із бетону гіпсу та цементу</w:t>
      </w:r>
    </w:p>
    <w:p w14:paraId="4682F1FC"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Не було</w:t>
      </w:r>
    </w:p>
    <w:p w14:paraId="288A207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Терміни та умови користування основними засобами (за основними групами):  Первісна вартість основних засобів:  132.4 тис.грн. Ступінь зносу основних засобів: 100% Ступінь використання основних засобів: 100% Сума нарахованого зносу:  132,4 тис.грн. Суттєві зміни у вартості основних засобів зумовлені  нарахуванням зносу.  Інформація про всі обмеження на використання майна емітента: немає.</w:t>
      </w:r>
    </w:p>
    <w:p w14:paraId="560D7AB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Головною проблемою товариства є вiдсутнiсть обiгових коштiв, високий податковий тиск, економiчна кризаi, ООС в Українi.</w:t>
      </w:r>
    </w:p>
    <w:p w14:paraId="5E295209"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ПрАТ  працює на повному госпрозрахунку. .</w:t>
      </w:r>
    </w:p>
    <w:p w14:paraId="723D0CC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Договори укладаються та виконуються вчасно.</w:t>
      </w:r>
    </w:p>
    <w:p w14:paraId="2B1FB1D1"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lastRenderedPageBreak/>
        <w:t>Пiдвищення рентабiльностi Товариства та  зменьшення рiвня витрат. Рацiональне та економне використання електричної енергiї, тепла та водопостачання.</w:t>
      </w:r>
    </w:p>
    <w:p w14:paraId="79F5671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Дослiджень та розробок Товариство не проводить.</w:t>
      </w:r>
    </w:p>
    <w:p w14:paraId="56806765"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У звiтному перiодi подiй, що можуть бути iстотними для оцiнки фiнансового стану Товариства, не вiдбувалось.</w:t>
      </w:r>
    </w:p>
    <w:p w14:paraId="170B74B8" w14:textId="77777777" w:rsidR="00627938" w:rsidRPr="00627938" w:rsidRDefault="00627938" w:rsidP="00627938">
      <w:pPr>
        <w:spacing w:after="0" w:line="240" w:lineRule="auto"/>
        <w:rPr>
          <w:rFonts w:ascii="Times New Roman" w:hAnsi="Times New Roman"/>
          <w:sz w:val="20"/>
          <w:szCs w:val="20"/>
          <w:lang w:val="ru-RU"/>
        </w:rPr>
      </w:pPr>
    </w:p>
    <w:p w14:paraId="08EE3E40" w14:textId="77777777" w:rsidR="00627938" w:rsidRPr="00627938" w:rsidRDefault="00627938" w:rsidP="00627938">
      <w:pPr>
        <w:spacing w:after="0" w:line="240" w:lineRule="auto"/>
        <w:rPr>
          <w:rFonts w:ascii="Times New Roman" w:hAnsi="Times New Roman"/>
          <w:vanish/>
          <w:sz w:val="24"/>
          <w:szCs w:val="24"/>
        </w:rPr>
      </w:pPr>
    </w:p>
    <w:p w14:paraId="36D6C137" w14:textId="77777777" w:rsidR="00627938" w:rsidRPr="00627938" w:rsidRDefault="00627938" w:rsidP="00627938">
      <w:pPr>
        <w:spacing w:after="0" w:line="240" w:lineRule="auto"/>
        <w:jc w:val="center"/>
        <w:rPr>
          <w:rFonts w:ascii="Times New Roman" w:hAnsi="Times New Roman"/>
          <w:vanish/>
          <w:sz w:val="24"/>
          <w:szCs w:val="24"/>
        </w:rPr>
      </w:pPr>
      <w:r w:rsidRPr="00627938">
        <w:rPr>
          <w:rFonts w:ascii="Times New Roman" w:hAnsi="Times New Roman"/>
          <w:b/>
          <w:bCs/>
          <w:color w:val="000000"/>
          <w:sz w:val="24"/>
          <w:szCs w:val="24"/>
        </w:rPr>
        <w:t>Інформація про основні засоби емітента ( за залишковою вартістю )</w:t>
      </w:r>
    </w:p>
    <w:p w14:paraId="67BF3C03" w14:textId="77777777" w:rsidR="00627938" w:rsidRPr="00627938" w:rsidRDefault="00627938" w:rsidP="00627938">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627938" w:rsidRPr="00627938" w14:paraId="333F2A70" w14:textId="77777777" w:rsidTr="007E6260">
        <w:trPr>
          <w:trHeight w:val="461"/>
        </w:trPr>
        <w:tc>
          <w:tcPr>
            <w:tcW w:w="3090" w:type="dxa"/>
            <w:vMerge w:val="restart"/>
            <w:shd w:val="clear" w:color="auto" w:fill="auto"/>
            <w:vAlign w:val="center"/>
          </w:tcPr>
          <w:p w14:paraId="2E6E218C"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5209C542"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Власні основні засоби (тис.грн.)</w:t>
            </w:r>
          </w:p>
        </w:tc>
        <w:tc>
          <w:tcPr>
            <w:tcW w:w="2323" w:type="dxa"/>
            <w:gridSpan w:val="2"/>
            <w:shd w:val="clear" w:color="auto" w:fill="auto"/>
            <w:vAlign w:val="center"/>
          </w:tcPr>
          <w:p w14:paraId="5BE1672A"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713FAF90"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Основні засоби , всього (тис.грн.)</w:t>
            </w:r>
          </w:p>
        </w:tc>
      </w:tr>
      <w:tr w:rsidR="00627938" w:rsidRPr="00627938" w14:paraId="658AC44A" w14:textId="77777777" w:rsidTr="007E6260">
        <w:trPr>
          <w:trHeight w:val="147"/>
        </w:trPr>
        <w:tc>
          <w:tcPr>
            <w:tcW w:w="3090" w:type="dxa"/>
            <w:vMerge/>
            <w:shd w:val="clear" w:color="auto" w:fill="auto"/>
          </w:tcPr>
          <w:p w14:paraId="194BDFBC" w14:textId="77777777" w:rsidR="00627938" w:rsidRPr="00627938" w:rsidRDefault="00627938" w:rsidP="00627938">
            <w:pPr>
              <w:spacing w:after="0" w:line="240" w:lineRule="auto"/>
              <w:rPr>
                <w:rFonts w:ascii="Times New Roman" w:hAnsi="Times New Roman"/>
                <w:b/>
                <w:sz w:val="20"/>
                <w:szCs w:val="20"/>
              </w:rPr>
            </w:pPr>
          </w:p>
        </w:tc>
        <w:tc>
          <w:tcPr>
            <w:tcW w:w="1162" w:type="dxa"/>
            <w:shd w:val="clear" w:color="auto" w:fill="auto"/>
            <w:vAlign w:val="center"/>
          </w:tcPr>
          <w:p w14:paraId="0ED2E8FF"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На початок періоду</w:t>
            </w:r>
          </w:p>
        </w:tc>
        <w:tc>
          <w:tcPr>
            <w:tcW w:w="1162" w:type="dxa"/>
            <w:shd w:val="clear" w:color="auto" w:fill="auto"/>
            <w:vAlign w:val="center"/>
          </w:tcPr>
          <w:p w14:paraId="4C412CDE"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На кінець періоду</w:t>
            </w:r>
          </w:p>
        </w:tc>
        <w:tc>
          <w:tcPr>
            <w:tcW w:w="1161" w:type="dxa"/>
            <w:shd w:val="clear" w:color="auto" w:fill="auto"/>
            <w:vAlign w:val="center"/>
          </w:tcPr>
          <w:p w14:paraId="7B631D42"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На початок періоду</w:t>
            </w:r>
          </w:p>
        </w:tc>
        <w:tc>
          <w:tcPr>
            <w:tcW w:w="1162" w:type="dxa"/>
            <w:shd w:val="clear" w:color="auto" w:fill="auto"/>
            <w:vAlign w:val="center"/>
          </w:tcPr>
          <w:p w14:paraId="24665A4D"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На кінець періоду</w:t>
            </w:r>
          </w:p>
        </w:tc>
        <w:tc>
          <w:tcPr>
            <w:tcW w:w="1162" w:type="dxa"/>
            <w:shd w:val="clear" w:color="auto" w:fill="auto"/>
            <w:vAlign w:val="center"/>
          </w:tcPr>
          <w:p w14:paraId="05A2F00D"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На початок періоду</w:t>
            </w:r>
          </w:p>
        </w:tc>
        <w:tc>
          <w:tcPr>
            <w:tcW w:w="1162" w:type="dxa"/>
            <w:shd w:val="clear" w:color="auto" w:fill="auto"/>
            <w:vAlign w:val="center"/>
          </w:tcPr>
          <w:p w14:paraId="56DFDF6A"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На кінець періоду</w:t>
            </w:r>
          </w:p>
        </w:tc>
      </w:tr>
      <w:tr w:rsidR="00627938" w:rsidRPr="00627938" w14:paraId="6F78DAE2" w14:textId="77777777" w:rsidTr="007E6260">
        <w:trPr>
          <w:trHeight w:val="346"/>
        </w:trPr>
        <w:tc>
          <w:tcPr>
            <w:tcW w:w="3090" w:type="dxa"/>
            <w:shd w:val="clear" w:color="auto" w:fill="auto"/>
            <w:vAlign w:val="center"/>
          </w:tcPr>
          <w:p w14:paraId="17994279"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1.Виробничого призначення</w:t>
            </w:r>
          </w:p>
        </w:tc>
        <w:tc>
          <w:tcPr>
            <w:tcW w:w="1162" w:type="dxa"/>
            <w:shd w:val="clear" w:color="auto" w:fill="auto"/>
            <w:vAlign w:val="center"/>
          </w:tcPr>
          <w:p w14:paraId="6D97CB89"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73682DB8"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7EAEDBDC"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1535760B"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3EFE45DC"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3BCAD5CD"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56EAA7A5" w14:textId="77777777" w:rsidTr="007E6260">
        <w:trPr>
          <w:trHeight w:val="346"/>
        </w:trPr>
        <w:tc>
          <w:tcPr>
            <w:tcW w:w="3090" w:type="dxa"/>
            <w:shd w:val="clear" w:color="auto" w:fill="auto"/>
            <w:vAlign w:val="center"/>
          </w:tcPr>
          <w:p w14:paraId="0A71FFE6"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будівлі та споруди</w:t>
            </w:r>
          </w:p>
        </w:tc>
        <w:tc>
          <w:tcPr>
            <w:tcW w:w="1162" w:type="dxa"/>
            <w:shd w:val="clear" w:color="auto" w:fill="auto"/>
            <w:vAlign w:val="center"/>
          </w:tcPr>
          <w:p w14:paraId="5272CE54"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19625A10"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6D25E0B7"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612AC291"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407718B5"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33FB9E0A"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10C91A19" w14:textId="77777777" w:rsidTr="007E6260">
        <w:trPr>
          <w:trHeight w:val="346"/>
        </w:trPr>
        <w:tc>
          <w:tcPr>
            <w:tcW w:w="3090" w:type="dxa"/>
            <w:shd w:val="clear" w:color="auto" w:fill="auto"/>
            <w:vAlign w:val="center"/>
          </w:tcPr>
          <w:p w14:paraId="032E3FC2"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машини та обладнання</w:t>
            </w:r>
          </w:p>
        </w:tc>
        <w:tc>
          <w:tcPr>
            <w:tcW w:w="1162" w:type="dxa"/>
            <w:shd w:val="clear" w:color="auto" w:fill="auto"/>
            <w:vAlign w:val="center"/>
          </w:tcPr>
          <w:p w14:paraId="2050AEA6"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5248E07C"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50D8DF25"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2AF57013"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24D95661"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40D39A09"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07DF9E20" w14:textId="77777777" w:rsidTr="007E6260">
        <w:trPr>
          <w:trHeight w:val="346"/>
        </w:trPr>
        <w:tc>
          <w:tcPr>
            <w:tcW w:w="3090" w:type="dxa"/>
            <w:shd w:val="clear" w:color="auto" w:fill="auto"/>
            <w:vAlign w:val="center"/>
          </w:tcPr>
          <w:p w14:paraId="0DFAE7DC"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транспортні засоби</w:t>
            </w:r>
          </w:p>
        </w:tc>
        <w:tc>
          <w:tcPr>
            <w:tcW w:w="1162" w:type="dxa"/>
            <w:shd w:val="clear" w:color="auto" w:fill="auto"/>
            <w:vAlign w:val="center"/>
          </w:tcPr>
          <w:p w14:paraId="6D9D8DEE"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505AC757"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459E3364"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6126548C"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16867B2B"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402FE136"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2F7B8415" w14:textId="77777777" w:rsidTr="007E6260">
        <w:trPr>
          <w:trHeight w:val="346"/>
        </w:trPr>
        <w:tc>
          <w:tcPr>
            <w:tcW w:w="3090" w:type="dxa"/>
            <w:shd w:val="clear" w:color="auto" w:fill="auto"/>
            <w:vAlign w:val="center"/>
          </w:tcPr>
          <w:p w14:paraId="28C1EC5F"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земельні ділянки</w:t>
            </w:r>
          </w:p>
        </w:tc>
        <w:tc>
          <w:tcPr>
            <w:tcW w:w="1162" w:type="dxa"/>
            <w:shd w:val="clear" w:color="auto" w:fill="auto"/>
            <w:vAlign w:val="center"/>
          </w:tcPr>
          <w:p w14:paraId="3295BB93"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3549BFAF"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694B68C6"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0CFF69B8"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3D878000"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124656C5"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3FD0E761" w14:textId="77777777" w:rsidTr="007E6260">
        <w:trPr>
          <w:trHeight w:val="346"/>
        </w:trPr>
        <w:tc>
          <w:tcPr>
            <w:tcW w:w="3090" w:type="dxa"/>
            <w:shd w:val="clear" w:color="auto" w:fill="auto"/>
            <w:vAlign w:val="center"/>
          </w:tcPr>
          <w:p w14:paraId="3086DC2B"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інші</w:t>
            </w:r>
          </w:p>
        </w:tc>
        <w:tc>
          <w:tcPr>
            <w:tcW w:w="1162" w:type="dxa"/>
            <w:shd w:val="clear" w:color="auto" w:fill="auto"/>
            <w:vAlign w:val="center"/>
          </w:tcPr>
          <w:p w14:paraId="40B91C7C"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1886AA19"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01384DE3"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6810B7E8"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646C3332"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25F4EA65"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7464386C" w14:textId="77777777" w:rsidTr="007E6260">
        <w:trPr>
          <w:trHeight w:val="346"/>
        </w:trPr>
        <w:tc>
          <w:tcPr>
            <w:tcW w:w="3090" w:type="dxa"/>
            <w:shd w:val="clear" w:color="auto" w:fill="auto"/>
            <w:vAlign w:val="center"/>
          </w:tcPr>
          <w:p w14:paraId="4C49410A"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2. Невиробничого призначення</w:t>
            </w:r>
          </w:p>
        </w:tc>
        <w:tc>
          <w:tcPr>
            <w:tcW w:w="1162" w:type="dxa"/>
            <w:shd w:val="clear" w:color="auto" w:fill="auto"/>
            <w:vAlign w:val="center"/>
          </w:tcPr>
          <w:p w14:paraId="3150FD71"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0B17A59B"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2538DEB6"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11C4B6D3"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42A673CD"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06B54D54"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326438C2" w14:textId="77777777" w:rsidTr="007E6260">
        <w:trPr>
          <w:trHeight w:val="346"/>
        </w:trPr>
        <w:tc>
          <w:tcPr>
            <w:tcW w:w="3090" w:type="dxa"/>
            <w:shd w:val="clear" w:color="auto" w:fill="auto"/>
            <w:vAlign w:val="center"/>
          </w:tcPr>
          <w:p w14:paraId="43D58E2E"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будівлі та споруди</w:t>
            </w:r>
          </w:p>
        </w:tc>
        <w:tc>
          <w:tcPr>
            <w:tcW w:w="1162" w:type="dxa"/>
            <w:shd w:val="clear" w:color="auto" w:fill="auto"/>
            <w:vAlign w:val="center"/>
          </w:tcPr>
          <w:p w14:paraId="72BC59CB"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3ECDADD8"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7392FCED"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68FDF88C"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7234F4CA"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749FD2BB"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6407B853" w14:textId="77777777" w:rsidTr="007E6260">
        <w:trPr>
          <w:trHeight w:val="346"/>
        </w:trPr>
        <w:tc>
          <w:tcPr>
            <w:tcW w:w="3090" w:type="dxa"/>
            <w:shd w:val="clear" w:color="auto" w:fill="auto"/>
            <w:vAlign w:val="center"/>
          </w:tcPr>
          <w:p w14:paraId="49E248D0"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машини та обладнання</w:t>
            </w:r>
          </w:p>
        </w:tc>
        <w:tc>
          <w:tcPr>
            <w:tcW w:w="1162" w:type="dxa"/>
            <w:shd w:val="clear" w:color="auto" w:fill="auto"/>
            <w:vAlign w:val="center"/>
          </w:tcPr>
          <w:p w14:paraId="09102157"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4ADBCEE9"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6D9DA558"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53DD25F7"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66065E74"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1D626D4C"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2D06AFE5" w14:textId="77777777" w:rsidTr="007E6260">
        <w:trPr>
          <w:trHeight w:val="346"/>
        </w:trPr>
        <w:tc>
          <w:tcPr>
            <w:tcW w:w="3090" w:type="dxa"/>
            <w:shd w:val="clear" w:color="auto" w:fill="auto"/>
            <w:vAlign w:val="center"/>
          </w:tcPr>
          <w:p w14:paraId="17373F71"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транспортні засоби</w:t>
            </w:r>
          </w:p>
        </w:tc>
        <w:tc>
          <w:tcPr>
            <w:tcW w:w="1162" w:type="dxa"/>
            <w:shd w:val="clear" w:color="auto" w:fill="auto"/>
            <w:vAlign w:val="center"/>
          </w:tcPr>
          <w:p w14:paraId="3D898C1F"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60D15255"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5950753F"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7EAEE114"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15FDAB63"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3FA4B6D4"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24FC0735" w14:textId="77777777" w:rsidTr="007E6260">
        <w:trPr>
          <w:trHeight w:val="346"/>
        </w:trPr>
        <w:tc>
          <w:tcPr>
            <w:tcW w:w="3090" w:type="dxa"/>
            <w:shd w:val="clear" w:color="auto" w:fill="auto"/>
            <w:vAlign w:val="center"/>
          </w:tcPr>
          <w:p w14:paraId="7496A59A"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земельні ділянки</w:t>
            </w:r>
          </w:p>
        </w:tc>
        <w:tc>
          <w:tcPr>
            <w:tcW w:w="1162" w:type="dxa"/>
            <w:shd w:val="clear" w:color="auto" w:fill="auto"/>
            <w:vAlign w:val="center"/>
          </w:tcPr>
          <w:p w14:paraId="525BF4BD"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0.000</w:t>
            </w:r>
          </w:p>
        </w:tc>
        <w:tc>
          <w:tcPr>
            <w:tcW w:w="1162" w:type="dxa"/>
            <w:shd w:val="clear" w:color="auto" w:fill="auto"/>
            <w:vAlign w:val="center"/>
          </w:tcPr>
          <w:p w14:paraId="2CC8D0CD"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lang w:val="en-US"/>
              </w:rPr>
              <w:t>0.000</w:t>
            </w:r>
          </w:p>
        </w:tc>
        <w:tc>
          <w:tcPr>
            <w:tcW w:w="1161" w:type="dxa"/>
            <w:shd w:val="clear" w:color="auto" w:fill="auto"/>
            <w:vAlign w:val="center"/>
          </w:tcPr>
          <w:p w14:paraId="2EFF0FA8"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lang w:val="en-US"/>
              </w:rPr>
              <w:t>0.000</w:t>
            </w:r>
          </w:p>
        </w:tc>
        <w:tc>
          <w:tcPr>
            <w:tcW w:w="1162" w:type="dxa"/>
            <w:shd w:val="clear" w:color="auto" w:fill="auto"/>
            <w:vAlign w:val="center"/>
          </w:tcPr>
          <w:p w14:paraId="0A0868F1"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lang w:val="en-US"/>
              </w:rPr>
              <w:t>0.000</w:t>
            </w:r>
          </w:p>
        </w:tc>
        <w:tc>
          <w:tcPr>
            <w:tcW w:w="1162" w:type="dxa"/>
            <w:shd w:val="clear" w:color="auto" w:fill="auto"/>
            <w:vAlign w:val="center"/>
          </w:tcPr>
          <w:p w14:paraId="7FAE8EE8"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lang w:val="en-US"/>
              </w:rPr>
              <w:t>0.000</w:t>
            </w:r>
          </w:p>
        </w:tc>
        <w:tc>
          <w:tcPr>
            <w:tcW w:w="1162" w:type="dxa"/>
            <w:shd w:val="clear" w:color="auto" w:fill="auto"/>
            <w:vAlign w:val="center"/>
          </w:tcPr>
          <w:p w14:paraId="66AD64AC"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lang w:val="en-US"/>
              </w:rPr>
              <w:t>0.000</w:t>
            </w:r>
          </w:p>
        </w:tc>
      </w:tr>
      <w:tr w:rsidR="00627938" w:rsidRPr="00627938" w14:paraId="085EAC54" w14:textId="77777777" w:rsidTr="007E6260">
        <w:trPr>
          <w:trHeight w:val="346"/>
        </w:trPr>
        <w:tc>
          <w:tcPr>
            <w:tcW w:w="3090" w:type="dxa"/>
            <w:shd w:val="clear" w:color="auto" w:fill="auto"/>
            <w:vAlign w:val="center"/>
          </w:tcPr>
          <w:p w14:paraId="73AD453B"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xml:space="preserve">- </w:t>
            </w:r>
            <w:r w:rsidRPr="00627938">
              <w:rPr>
                <w:rFonts w:ascii="Times New Roman" w:hAnsi="Times New Roman"/>
                <w:b/>
                <w:sz w:val="20"/>
                <w:szCs w:val="20"/>
                <w:lang w:val="en-US"/>
              </w:rPr>
              <w:t>ін</w:t>
            </w:r>
            <w:r w:rsidRPr="00627938">
              <w:rPr>
                <w:rFonts w:ascii="Times New Roman" w:hAnsi="Times New Roman"/>
                <w:b/>
                <w:sz w:val="20"/>
                <w:szCs w:val="20"/>
                <w:lang w:val="ru-UA"/>
              </w:rPr>
              <w:t>в</w:t>
            </w:r>
            <w:r w:rsidRPr="00627938">
              <w:rPr>
                <w:rFonts w:ascii="Times New Roman" w:hAnsi="Times New Roman"/>
                <w:b/>
                <w:sz w:val="20"/>
                <w:szCs w:val="20"/>
                <w:lang w:val="en-US"/>
              </w:rPr>
              <w:t>естиційна нерухомість</w:t>
            </w:r>
          </w:p>
        </w:tc>
        <w:tc>
          <w:tcPr>
            <w:tcW w:w="1162" w:type="dxa"/>
            <w:shd w:val="clear" w:color="auto" w:fill="auto"/>
            <w:vAlign w:val="center"/>
          </w:tcPr>
          <w:p w14:paraId="5945E57D"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0.000</w:t>
            </w:r>
          </w:p>
        </w:tc>
        <w:tc>
          <w:tcPr>
            <w:tcW w:w="1162" w:type="dxa"/>
            <w:shd w:val="clear" w:color="auto" w:fill="auto"/>
            <w:vAlign w:val="center"/>
          </w:tcPr>
          <w:p w14:paraId="6981CC64"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0.000</w:t>
            </w:r>
          </w:p>
        </w:tc>
        <w:tc>
          <w:tcPr>
            <w:tcW w:w="1161" w:type="dxa"/>
            <w:shd w:val="clear" w:color="auto" w:fill="auto"/>
            <w:vAlign w:val="center"/>
          </w:tcPr>
          <w:p w14:paraId="338B0C51"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0.000</w:t>
            </w:r>
          </w:p>
        </w:tc>
        <w:tc>
          <w:tcPr>
            <w:tcW w:w="1162" w:type="dxa"/>
            <w:shd w:val="clear" w:color="auto" w:fill="auto"/>
            <w:vAlign w:val="center"/>
          </w:tcPr>
          <w:p w14:paraId="78646028"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0.000</w:t>
            </w:r>
          </w:p>
        </w:tc>
        <w:tc>
          <w:tcPr>
            <w:tcW w:w="1162" w:type="dxa"/>
            <w:shd w:val="clear" w:color="auto" w:fill="auto"/>
            <w:vAlign w:val="center"/>
          </w:tcPr>
          <w:p w14:paraId="3DC9CB7A"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0.000</w:t>
            </w:r>
          </w:p>
        </w:tc>
        <w:tc>
          <w:tcPr>
            <w:tcW w:w="1162" w:type="dxa"/>
            <w:shd w:val="clear" w:color="auto" w:fill="auto"/>
            <w:vAlign w:val="center"/>
          </w:tcPr>
          <w:p w14:paraId="018FE55C"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0.000</w:t>
            </w:r>
          </w:p>
        </w:tc>
      </w:tr>
      <w:tr w:rsidR="00627938" w:rsidRPr="00627938" w14:paraId="3A89D315" w14:textId="77777777" w:rsidTr="007E6260">
        <w:trPr>
          <w:trHeight w:val="346"/>
        </w:trPr>
        <w:tc>
          <w:tcPr>
            <w:tcW w:w="3090" w:type="dxa"/>
            <w:shd w:val="clear" w:color="auto" w:fill="auto"/>
            <w:vAlign w:val="center"/>
          </w:tcPr>
          <w:p w14:paraId="3305C4F2"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 інші</w:t>
            </w:r>
          </w:p>
        </w:tc>
        <w:tc>
          <w:tcPr>
            <w:tcW w:w="1162" w:type="dxa"/>
            <w:shd w:val="clear" w:color="auto" w:fill="auto"/>
            <w:vAlign w:val="center"/>
          </w:tcPr>
          <w:p w14:paraId="7F614041"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50EAF8FB"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615EA50D"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06EEC4D5"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1101E271"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1058D255"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r w:rsidR="00627938" w:rsidRPr="00627938" w14:paraId="378AA7AD" w14:textId="77777777" w:rsidTr="007E6260">
        <w:trPr>
          <w:trHeight w:val="346"/>
        </w:trPr>
        <w:tc>
          <w:tcPr>
            <w:tcW w:w="3090" w:type="dxa"/>
            <w:shd w:val="clear" w:color="auto" w:fill="auto"/>
            <w:vAlign w:val="center"/>
          </w:tcPr>
          <w:p w14:paraId="54739C0D"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rPr>
              <w:t>Усього</w:t>
            </w:r>
          </w:p>
        </w:tc>
        <w:tc>
          <w:tcPr>
            <w:tcW w:w="1162" w:type="dxa"/>
            <w:shd w:val="clear" w:color="auto" w:fill="auto"/>
            <w:vAlign w:val="center"/>
          </w:tcPr>
          <w:p w14:paraId="72368D3D"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rPr>
              <w:t>0.000</w:t>
            </w:r>
          </w:p>
        </w:tc>
        <w:tc>
          <w:tcPr>
            <w:tcW w:w="1162" w:type="dxa"/>
            <w:shd w:val="clear" w:color="auto" w:fill="auto"/>
            <w:vAlign w:val="center"/>
          </w:tcPr>
          <w:p w14:paraId="31D55A4B"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1" w:type="dxa"/>
            <w:shd w:val="clear" w:color="auto" w:fill="auto"/>
            <w:vAlign w:val="center"/>
          </w:tcPr>
          <w:p w14:paraId="60F5AFE8"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4C6A4E1E"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2543B1E3"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c>
          <w:tcPr>
            <w:tcW w:w="1162" w:type="dxa"/>
            <w:shd w:val="clear" w:color="auto" w:fill="auto"/>
            <w:vAlign w:val="center"/>
          </w:tcPr>
          <w:p w14:paraId="310C14E7"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0.000</w:t>
            </w:r>
          </w:p>
        </w:tc>
      </w:tr>
    </w:tbl>
    <w:p w14:paraId="5D4F75CE" w14:textId="77777777" w:rsidR="00627938" w:rsidRPr="00627938" w:rsidRDefault="00627938" w:rsidP="00627938">
      <w:pPr>
        <w:spacing w:after="0" w:line="240" w:lineRule="auto"/>
        <w:rPr>
          <w:rFonts w:ascii="Times New Roman" w:hAnsi="Times New Roman"/>
          <w:sz w:val="20"/>
          <w:szCs w:val="20"/>
        </w:rPr>
      </w:pPr>
    </w:p>
    <w:p w14:paraId="4C67577F"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b/>
          <w:sz w:val="20"/>
          <w:szCs w:val="20"/>
        </w:rPr>
        <w:t xml:space="preserve">Пояснення : </w:t>
      </w:r>
      <w:r w:rsidRPr="00627938">
        <w:rPr>
          <w:rFonts w:ascii="Times New Roman" w:hAnsi="Times New Roman"/>
          <w:b/>
          <w:sz w:val="20"/>
          <w:szCs w:val="20"/>
          <w:lang w:val="en-US"/>
        </w:rPr>
        <w:t xml:space="preserve"> </w:t>
      </w:r>
      <w:r w:rsidRPr="00627938">
        <w:rPr>
          <w:rFonts w:ascii="Times New Roman" w:hAnsi="Times New Roman"/>
          <w:sz w:val="20"/>
          <w:szCs w:val="20"/>
          <w:lang w:val="ru-RU"/>
        </w:rPr>
        <w:t>Терміни та умови користування основними засобами (за основними групами):  Первісна вартість основних засобів:  132.4 тис.грн. Ступінь зносу основних засобів: 100% Ступінь використання основних засобів: 100% Сума нарахованого зносу:  132,4 тис.грн. Суттєві зміни у вартості основних засобів зумовлені  нарахуванням зносу.  Інформація про всі обмеження на використання майна емітента: немає.</w:t>
      </w:r>
    </w:p>
    <w:tbl>
      <w:tblPr>
        <w:tblW w:w="9828" w:type="dxa"/>
        <w:tblLook w:val="01E0" w:firstRow="1" w:lastRow="1" w:firstColumn="1" w:lastColumn="1" w:noHBand="0" w:noVBand="0"/>
      </w:tblPr>
      <w:tblGrid>
        <w:gridCol w:w="1252"/>
        <w:gridCol w:w="3438"/>
        <w:gridCol w:w="2571"/>
        <w:gridCol w:w="2567"/>
      </w:tblGrid>
      <w:tr w:rsidR="00627938" w:rsidRPr="00627938" w14:paraId="4615C11F" w14:textId="77777777" w:rsidTr="007E6260">
        <w:trPr>
          <w:trHeight w:val="244"/>
        </w:trPr>
        <w:tc>
          <w:tcPr>
            <w:tcW w:w="9828" w:type="dxa"/>
            <w:gridSpan w:val="4"/>
            <w:shd w:val="clear" w:color="auto" w:fill="auto"/>
          </w:tcPr>
          <w:p w14:paraId="1E6F799B" w14:textId="77777777" w:rsidR="00627938" w:rsidRPr="00627938" w:rsidRDefault="00627938" w:rsidP="00627938">
            <w:pPr>
              <w:spacing w:after="0" w:line="240" w:lineRule="auto"/>
              <w:jc w:val="center"/>
              <w:rPr>
                <w:rFonts w:ascii="Times New Roman" w:hAnsi="Times New Roman"/>
                <w:b/>
                <w:bCs/>
                <w:color w:val="000000"/>
                <w:sz w:val="24"/>
                <w:szCs w:val="24"/>
              </w:rPr>
            </w:pPr>
            <w:r w:rsidRPr="00627938">
              <w:rPr>
                <w:rFonts w:ascii="Times New Roman" w:hAnsi="Times New Roman"/>
                <w:b/>
                <w:bCs/>
                <w:color w:val="000000"/>
                <w:sz w:val="24"/>
                <w:szCs w:val="24"/>
              </w:rPr>
              <w:t>Інформація щодо вартості чистих активів емітента</w:t>
            </w:r>
          </w:p>
          <w:p w14:paraId="3598E854" w14:textId="77777777" w:rsidR="00627938" w:rsidRPr="00627938" w:rsidRDefault="00627938" w:rsidP="00627938">
            <w:pPr>
              <w:spacing w:after="0" w:line="240" w:lineRule="auto"/>
              <w:rPr>
                <w:rFonts w:ascii="Times New Roman" w:hAnsi="Times New Roman"/>
                <w:sz w:val="24"/>
                <w:szCs w:val="24"/>
              </w:rPr>
            </w:pPr>
          </w:p>
        </w:tc>
      </w:tr>
      <w:tr w:rsidR="00627938" w:rsidRPr="00627938" w14:paraId="5D9EDC29" w14:textId="77777777" w:rsidTr="007E6260">
        <w:trPr>
          <w:trHeight w:val="496"/>
        </w:trPr>
        <w:tc>
          <w:tcPr>
            <w:tcW w:w="4658" w:type="dxa"/>
            <w:gridSpan w:val="2"/>
            <w:tcBorders>
              <w:top w:val="single" w:sz="4" w:space="0" w:color="auto"/>
              <w:left w:val="single" w:sz="4" w:space="0" w:color="auto"/>
              <w:bottom w:val="single" w:sz="6" w:space="0" w:color="auto"/>
              <w:right w:val="single" w:sz="6" w:space="0" w:color="auto"/>
            </w:tcBorders>
            <w:shd w:val="clear" w:color="auto" w:fill="auto"/>
            <w:vAlign w:val="center"/>
          </w:tcPr>
          <w:p w14:paraId="4B9E9D99" w14:textId="77777777" w:rsidR="00627938" w:rsidRPr="00627938" w:rsidRDefault="00627938" w:rsidP="00627938">
            <w:pPr>
              <w:spacing w:after="0" w:line="240" w:lineRule="auto"/>
              <w:rPr>
                <w:rFonts w:ascii="Times New Roman" w:hAnsi="Times New Roman"/>
                <w:b/>
                <w:sz w:val="20"/>
                <w:szCs w:val="20"/>
              </w:rPr>
            </w:pPr>
            <w:r w:rsidRPr="00627938">
              <w:rPr>
                <w:rFonts w:ascii="Times New Roman" w:hAnsi="Times New Roman"/>
                <w:b/>
                <w:sz w:val="20"/>
                <w:szCs w:val="20"/>
                <w:lang w:val="ru-RU"/>
              </w:rPr>
              <w:t>Найменування показника</w:t>
            </w:r>
            <w:r w:rsidRPr="00627938">
              <w:rPr>
                <w:rFonts w:ascii="Times New Roman" w:hAnsi="Times New Roman"/>
                <w:b/>
                <w:sz w:val="20"/>
                <w:szCs w:val="20"/>
                <w:lang w:val="en-US"/>
              </w:rPr>
              <w:t xml:space="preserve"> </w:t>
            </w:r>
          </w:p>
        </w:tc>
        <w:tc>
          <w:tcPr>
            <w:tcW w:w="2589" w:type="dxa"/>
            <w:tcBorders>
              <w:top w:val="single" w:sz="4" w:space="0" w:color="auto"/>
              <w:left w:val="single" w:sz="6" w:space="0" w:color="auto"/>
              <w:bottom w:val="single" w:sz="6" w:space="0" w:color="auto"/>
              <w:right w:val="single" w:sz="6" w:space="0" w:color="auto"/>
            </w:tcBorders>
            <w:shd w:val="clear" w:color="auto" w:fill="auto"/>
            <w:vAlign w:val="center"/>
          </w:tcPr>
          <w:p w14:paraId="1F10E088" w14:textId="77777777" w:rsidR="00627938" w:rsidRPr="00627938" w:rsidRDefault="00627938" w:rsidP="00627938">
            <w:pPr>
              <w:spacing w:after="0" w:line="240" w:lineRule="auto"/>
              <w:jc w:val="center"/>
              <w:rPr>
                <w:rFonts w:ascii="Times New Roman" w:hAnsi="Times New Roman"/>
                <w:b/>
                <w:sz w:val="20"/>
                <w:szCs w:val="20"/>
                <w:lang w:val="ru-RU"/>
              </w:rPr>
            </w:pPr>
            <w:r w:rsidRPr="00627938">
              <w:rPr>
                <w:rFonts w:ascii="Times New Roman" w:hAnsi="Times New Roman"/>
                <w:b/>
                <w:sz w:val="20"/>
                <w:szCs w:val="20"/>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shd w:val="clear" w:color="auto" w:fill="auto"/>
            <w:vAlign w:val="center"/>
          </w:tcPr>
          <w:p w14:paraId="65829519" w14:textId="77777777" w:rsidR="00627938" w:rsidRPr="00627938" w:rsidRDefault="00627938" w:rsidP="00627938">
            <w:pPr>
              <w:spacing w:after="0" w:line="240" w:lineRule="auto"/>
              <w:jc w:val="center"/>
              <w:rPr>
                <w:rFonts w:ascii="Times New Roman" w:hAnsi="Times New Roman"/>
                <w:b/>
                <w:sz w:val="20"/>
                <w:szCs w:val="20"/>
                <w:lang w:val="ru-RU"/>
              </w:rPr>
            </w:pPr>
            <w:r w:rsidRPr="00627938">
              <w:rPr>
                <w:rFonts w:ascii="Times New Roman" w:hAnsi="Times New Roman"/>
                <w:b/>
                <w:sz w:val="20"/>
                <w:szCs w:val="20"/>
                <w:lang w:val="ru-RU"/>
              </w:rPr>
              <w:t>За попередній період</w:t>
            </w:r>
          </w:p>
        </w:tc>
      </w:tr>
      <w:tr w:rsidR="00627938" w:rsidRPr="00627938" w14:paraId="14588401" w14:textId="77777777" w:rsidTr="007E6260">
        <w:trPr>
          <w:trHeight w:val="399"/>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3271094E" w14:textId="77777777" w:rsidR="00627938" w:rsidRPr="00627938" w:rsidRDefault="00627938" w:rsidP="00627938">
            <w:pPr>
              <w:spacing w:after="0" w:line="240" w:lineRule="auto"/>
              <w:rPr>
                <w:rFonts w:ascii="Times New Roman" w:hAnsi="Times New Roman"/>
                <w:b/>
                <w:sz w:val="20"/>
                <w:szCs w:val="20"/>
                <w:lang w:val="ru-RU"/>
              </w:rPr>
            </w:pPr>
            <w:r w:rsidRPr="00627938">
              <w:rPr>
                <w:rFonts w:ascii="Times New Roman" w:hAnsi="Times New Roman"/>
                <w:b/>
                <w:sz w:val="20"/>
                <w:szCs w:val="20"/>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357ECB34"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60.1</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5C4669DF"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60.1</w:t>
            </w:r>
          </w:p>
        </w:tc>
      </w:tr>
      <w:tr w:rsidR="00627938" w:rsidRPr="00627938" w14:paraId="709F0B74" w14:textId="77777777" w:rsidTr="007E6260">
        <w:trPr>
          <w:trHeight w:val="418"/>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22CCD4BC" w14:textId="77777777" w:rsidR="00627938" w:rsidRPr="00627938" w:rsidRDefault="00627938" w:rsidP="00627938">
            <w:pPr>
              <w:spacing w:after="0" w:line="240" w:lineRule="auto"/>
              <w:rPr>
                <w:rFonts w:ascii="Times New Roman" w:hAnsi="Times New Roman"/>
                <w:b/>
                <w:sz w:val="20"/>
                <w:szCs w:val="20"/>
                <w:lang w:val="ru-RU"/>
              </w:rPr>
            </w:pPr>
            <w:r w:rsidRPr="00627938">
              <w:rPr>
                <w:rFonts w:ascii="Times New Roman" w:hAnsi="Times New Roman"/>
                <w:b/>
                <w:sz w:val="20"/>
                <w:szCs w:val="20"/>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2709F6E2"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20</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4450F3A0"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20</w:t>
            </w:r>
          </w:p>
        </w:tc>
      </w:tr>
      <w:tr w:rsidR="00627938" w:rsidRPr="00627938" w14:paraId="2AAAF7DD" w14:textId="77777777" w:rsidTr="007E6260">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2087422D" w14:textId="77777777" w:rsidR="00627938" w:rsidRPr="00627938" w:rsidRDefault="00627938" w:rsidP="00627938">
            <w:pPr>
              <w:spacing w:after="0" w:line="240" w:lineRule="auto"/>
              <w:rPr>
                <w:rFonts w:ascii="Times New Roman" w:hAnsi="Times New Roman"/>
                <w:b/>
                <w:sz w:val="20"/>
                <w:szCs w:val="20"/>
                <w:lang w:val="ru-RU"/>
              </w:rPr>
            </w:pPr>
            <w:r w:rsidRPr="00627938">
              <w:rPr>
                <w:rFonts w:ascii="Times New Roman" w:hAnsi="Times New Roman"/>
                <w:b/>
                <w:sz w:val="20"/>
                <w:szCs w:val="20"/>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00027485"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20</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793CC052"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20</w:t>
            </w:r>
          </w:p>
        </w:tc>
      </w:tr>
      <w:tr w:rsidR="00627938" w:rsidRPr="00627938" w14:paraId="73D70747" w14:textId="77777777" w:rsidTr="007E6260">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7BF3941A" w14:textId="77777777" w:rsidR="00627938" w:rsidRPr="00627938" w:rsidRDefault="00627938" w:rsidP="00627938">
            <w:pPr>
              <w:spacing w:after="0" w:line="240" w:lineRule="auto"/>
              <w:rPr>
                <w:rFonts w:ascii="Times New Roman" w:hAnsi="Times New Roman"/>
                <w:b/>
                <w:sz w:val="20"/>
                <w:szCs w:val="20"/>
                <w:lang w:val="ru-RU"/>
              </w:rPr>
            </w:pPr>
            <w:r w:rsidRPr="00627938">
              <w:rPr>
                <w:rFonts w:ascii="Times New Roman" w:hAnsi="Times New Roman"/>
                <w:b/>
                <w:sz w:val="20"/>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4A8599D6"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300.5</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026B9245"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300.5</w:t>
            </w:r>
          </w:p>
        </w:tc>
      </w:tr>
      <w:tr w:rsidR="00627938" w:rsidRPr="00627938" w14:paraId="444C154D" w14:textId="77777777" w:rsidTr="007E6260">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1B3F2110" w14:textId="77777777" w:rsidR="00627938" w:rsidRPr="00627938" w:rsidRDefault="00627938" w:rsidP="00627938">
            <w:pPr>
              <w:spacing w:after="0" w:line="240" w:lineRule="auto"/>
              <w:rPr>
                <w:rFonts w:ascii="Times New Roman" w:hAnsi="Times New Roman"/>
                <w:b/>
                <w:sz w:val="20"/>
                <w:szCs w:val="20"/>
                <w:lang w:val="ru-RU"/>
              </w:rPr>
            </w:pPr>
            <w:r w:rsidRPr="00627938">
              <w:rPr>
                <w:rFonts w:ascii="Times New Roman" w:hAnsi="Times New Roman"/>
                <w:b/>
                <w:sz w:val="20"/>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5FE42D5D"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100</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4FAD3EB9" w14:textId="77777777" w:rsidR="00627938" w:rsidRPr="00627938" w:rsidRDefault="00627938" w:rsidP="00627938">
            <w:pPr>
              <w:spacing w:after="0" w:line="240" w:lineRule="auto"/>
              <w:jc w:val="center"/>
              <w:rPr>
                <w:rFonts w:ascii="Times New Roman" w:hAnsi="Times New Roman"/>
                <w:sz w:val="20"/>
                <w:szCs w:val="20"/>
                <w:lang w:val="ru-RU"/>
              </w:rPr>
            </w:pPr>
            <w:r w:rsidRPr="00627938">
              <w:rPr>
                <w:rFonts w:ascii="Times New Roman" w:hAnsi="Times New Roman"/>
                <w:sz w:val="20"/>
                <w:szCs w:val="20"/>
                <w:lang w:val="en-US"/>
              </w:rPr>
              <w:t>100</w:t>
            </w:r>
          </w:p>
        </w:tc>
      </w:tr>
      <w:tr w:rsidR="00627938" w:rsidRPr="00627938" w14:paraId="38D9293C" w14:textId="77777777" w:rsidTr="007E6260">
        <w:trPr>
          <w:trHeight w:val="340"/>
        </w:trPr>
        <w:tc>
          <w:tcPr>
            <w:tcW w:w="1188" w:type="dxa"/>
            <w:tcBorders>
              <w:top w:val="single" w:sz="6" w:space="0" w:color="auto"/>
              <w:left w:val="single" w:sz="4" w:space="0" w:color="auto"/>
              <w:bottom w:val="single" w:sz="6" w:space="0" w:color="auto"/>
              <w:right w:val="single" w:sz="6" w:space="0" w:color="auto"/>
            </w:tcBorders>
            <w:shd w:val="clear" w:color="auto" w:fill="auto"/>
          </w:tcPr>
          <w:p w14:paraId="35D9F980" w14:textId="77777777" w:rsidR="00627938" w:rsidRPr="00627938" w:rsidRDefault="00627938" w:rsidP="00627938">
            <w:pPr>
              <w:spacing w:after="0" w:line="240" w:lineRule="auto"/>
              <w:rPr>
                <w:rFonts w:ascii="Times New Roman" w:hAnsi="Times New Roman"/>
                <w:b/>
                <w:sz w:val="20"/>
                <w:szCs w:val="20"/>
                <w:lang w:val="ru-RU"/>
              </w:rPr>
            </w:pPr>
            <w:r w:rsidRPr="00627938">
              <w:rPr>
                <w:rFonts w:ascii="Times New Roman" w:hAnsi="Times New Roman"/>
                <w:b/>
                <w:sz w:val="20"/>
                <w:szCs w:val="20"/>
                <w:lang w:val="ru-RU"/>
              </w:rPr>
              <w:t>Додаткова інформ</w:t>
            </w:r>
            <w:r w:rsidRPr="00627938">
              <w:rPr>
                <w:rFonts w:ascii="Times New Roman" w:hAnsi="Times New Roman"/>
                <w:b/>
                <w:sz w:val="20"/>
                <w:szCs w:val="20"/>
                <w:lang w:val="ru-UA"/>
              </w:rPr>
              <w:t>а</w:t>
            </w:r>
            <w:r w:rsidRPr="00627938">
              <w:rPr>
                <w:rFonts w:ascii="Times New Roman" w:hAnsi="Times New Roman"/>
                <w:b/>
                <w:sz w:val="20"/>
                <w:szCs w:val="20"/>
                <w:lang w:val="ru-RU"/>
              </w:rPr>
              <w:t>ція</w:t>
            </w:r>
          </w:p>
        </w:tc>
        <w:tc>
          <w:tcPr>
            <w:tcW w:w="8640" w:type="dxa"/>
            <w:gridSpan w:val="3"/>
            <w:tcBorders>
              <w:top w:val="single" w:sz="6" w:space="0" w:color="auto"/>
              <w:left w:val="single" w:sz="6" w:space="0" w:color="auto"/>
              <w:bottom w:val="single" w:sz="6" w:space="0" w:color="auto"/>
              <w:right w:val="single" w:sz="4" w:space="0" w:color="auto"/>
            </w:tcBorders>
            <w:shd w:val="clear" w:color="auto" w:fill="auto"/>
          </w:tcPr>
          <w:p w14:paraId="064564C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 xml:space="preserve">Розрахунок вартості чистих активів виконано відповідно до пункту 2 статті 16 Закону України "Про акціонерні товариства" №2465-IX від 27.07.2022р. та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17.11.2004р. №485 (з урахуванням змін показників фінансової звітності). </w:t>
            </w:r>
          </w:p>
          <w:p w14:paraId="2F376EB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p w14:paraId="7C9E850B"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Співвідношення вартості чистих активів особи за звітний період (60.1 тис.грн ) до розміру зареєстрованого статутного капіталу особи (20.0 тис.грн ) - 300.500%.</w:t>
            </w:r>
          </w:p>
          <w:p w14:paraId="6862E3CA"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lastRenderedPageBreak/>
              <w:t>Співвідношення вартості чистих активів особи за звітний період (60.1 тис.грн ) до вартості чистих активів за попередній звітний період (60.1 тис.грн ) - 100.000%.</w:t>
            </w:r>
          </w:p>
          <w:p w14:paraId="34C9B2B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Вимоги п.2 ст.16 Закону України "Про акціонерні товариства" дотримуються.</w:t>
            </w:r>
          </w:p>
        </w:tc>
      </w:tr>
    </w:tbl>
    <w:p w14:paraId="7E0FC314" w14:textId="77777777" w:rsidR="00627938" w:rsidRPr="00627938" w:rsidRDefault="00627938" w:rsidP="00627938">
      <w:pPr>
        <w:spacing w:after="0" w:line="240" w:lineRule="auto"/>
        <w:rPr>
          <w:rFonts w:ascii="Times New Roman" w:hAnsi="Times New Roman"/>
          <w:sz w:val="24"/>
          <w:szCs w:val="24"/>
          <w:lang w:val="ru-RU"/>
        </w:rPr>
      </w:pPr>
    </w:p>
    <w:p w14:paraId="30CDF1FC" w14:textId="77777777" w:rsidR="00627938" w:rsidRPr="00627938" w:rsidRDefault="00627938" w:rsidP="00627938">
      <w:pPr>
        <w:spacing w:after="0" w:line="240" w:lineRule="auto"/>
        <w:jc w:val="center"/>
        <w:rPr>
          <w:rFonts w:ascii="Times New Roman" w:hAnsi="Times New Roman"/>
          <w:b/>
          <w:sz w:val="24"/>
          <w:szCs w:val="24"/>
        </w:rPr>
      </w:pPr>
      <w:r w:rsidRPr="00627938">
        <w:rPr>
          <w:rFonts w:ascii="Times New Roman" w:hAnsi="Times New Roman"/>
          <w:b/>
          <w:sz w:val="24"/>
          <w:szCs w:val="24"/>
          <w:lang w:val="ru-RU"/>
        </w:rPr>
        <w:t>Інформація про зобов'язання та забезпечення емітента</w:t>
      </w:r>
    </w:p>
    <w:p w14:paraId="67C91B8D" w14:textId="77777777" w:rsidR="00627938" w:rsidRPr="00627938" w:rsidRDefault="00627938" w:rsidP="00627938">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627938" w:rsidRPr="00627938" w14:paraId="5E4BAFDC"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2932CEBF" w14:textId="77777777" w:rsidR="00627938" w:rsidRPr="00627938" w:rsidRDefault="00627938" w:rsidP="00627938">
            <w:pPr>
              <w:spacing w:after="0" w:line="240" w:lineRule="auto"/>
              <w:ind w:left="180" w:hanging="180"/>
              <w:jc w:val="center"/>
              <w:rPr>
                <w:rFonts w:ascii="Times New Roman" w:hAnsi="Times New Roman"/>
                <w:b/>
                <w:bCs/>
                <w:sz w:val="20"/>
                <w:szCs w:val="20"/>
              </w:rPr>
            </w:pPr>
            <w:r w:rsidRPr="00627938">
              <w:rPr>
                <w:rFonts w:ascii="Times New Roman" w:hAnsi="Times New Roman"/>
                <w:b/>
                <w:bCs/>
                <w:sz w:val="20"/>
                <w:szCs w:val="20"/>
              </w:rPr>
              <w:t>Види зобов’</w:t>
            </w:r>
            <w:r w:rsidRPr="00627938">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1D32415E"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2C026DAB"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74360DA3"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B62238"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Дата погашення</w:t>
            </w:r>
          </w:p>
        </w:tc>
      </w:tr>
      <w:tr w:rsidR="00627938" w:rsidRPr="00627938" w14:paraId="3EE62584"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18A66BE2"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4385723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17BEC97"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A304EAC"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46F30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059446AD"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1E3A07DB"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334C1A4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999C93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BC973F5"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727F8E"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03F5CB87"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24681764"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4856282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C501FD0"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8E143C2"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F1311C"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671F8DBC"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078DB10B"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1CDB2E8"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B556C2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72340BB"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77059F"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398B6764"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408D5192"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087F139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E1EB77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B70E12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7AE40C"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10E20076"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340A48A9"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0992535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D94D3B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18A6DB7"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9FF0B5"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5C2C835E"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493864E4"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1383573F"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0B6CC40"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FC68E3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4A9B17"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5C06F2CA"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32B887F6"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C44C7E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5B5B319"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6A4995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9AFDC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0F9F79A4"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119D295F"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5548C9E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47652B8"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A5058B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67AE88"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2483A8E7"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740A4112"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486F4E18"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113C09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DD13555"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F7BFB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3C0B05EC"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69F3677A"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39D5B10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5F6119E"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13.30</w:t>
            </w:r>
          </w:p>
        </w:tc>
        <w:tc>
          <w:tcPr>
            <w:tcW w:w="1652" w:type="dxa"/>
            <w:tcBorders>
              <w:top w:val="single" w:sz="6" w:space="0" w:color="000000"/>
              <w:left w:val="single" w:sz="6" w:space="0" w:color="000000"/>
              <w:bottom w:val="single" w:sz="6" w:space="0" w:color="000000"/>
              <w:right w:val="single" w:sz="6" w:space="0" w:color="000000"/>
            </w:tcBorders>
            <w:vAlign w:val="center"/>
          </w:tcPr>
          <w:p w14:paraId="5C0EC8B1"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361687"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r w:rsidR="00627938" w:rsidRPr="00627938" w14:paraId="42A3A598" w14:textId="77777777" w:rsidTr="007E6260">
        <w:tc>
          <w:tcPr>
            <w:tcW w:w="4494" w:type="dxa"/>
            <w:tcBorders>
              <w:top w:val="single" w:sz="6" w:space="0" w:color="000000"/>
              <w:left w:val="single" w:sz="6" w:space="0" w:color="000000"/>
              <w:bottom w:val="single" w:sz="6" w:space="0" w:color="000000"/>
              <w:right w:val="single" w:sz="6" w:space="0" w:color="000000"/>
            </w:tcBorders>
            <w:vAlign w:val="center"/>
          </w:tcPr>
          <w:p w14:paraId="0DEEF026" w14:textId="77777777" w:rsidR="00627938" w:rsidRPr="00627938" w:rsidRDefault="00627938" w:rsidP="00627938">
            <w:pPr>
              <w:spacing w:after="0" w:line="240" w:lineRule="auto"/>
              <w:ind w:left="180" w:hanging="180"/>
              <w:rPr>
                <w:rFonts w:ascii="Times New Roman" w:hAnsi="Times New Roman"/>
                <w:b/>
                <w:bCs/>
                <w:sz w:val="20"/>
                <w:szCs w:val="20"/>
              </w:rPr>
            </w:pPr>
            <w:r w:rsidRPr="00627938">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227FAB3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6D8F6F0"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13.30</w:t>
            </w:r>
          </w:p>
        </w:tc>
        <w:tc>
          <w:tcPr>
            <w:tcW w:w="1652" w:type="dxa"/>
            <w:tcBorders>
              <w:top w:val="single" w:sz="6" w:space="0" w:color="000000"/>
              <w:left w:val="single" w:sz="6" w:space="0" w:color="000000"/>
              <w:bottom w:val="single" w:sz="6" w:space="0" w:color="000000"/>
              <w:right w:val="single" w:sz="6" w:space="0" w:color="000000"/>
            </w:tcBorders>
            <w:vAlign w:val="center"/>
          </w:tcPr>
          <w:p w14:paraId="1C861C5F"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FB316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Х</w:t>
            </w:r>
          </w:p>
        </w:tc>
      </w:tr>
    </w:tbl>
    <w:p w14:paraId="1B149C40" w14:textId="77777777" w:rsidR="00627938" w:rsidRPr="00627938" w:rsidRDefault="00627938" w:rsidP="00627938">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627938" w:rsidRPr="00627938" w14:paraId="2CC74EE3" w14:textId="77777777" w:rsidTr="007E6260">
        <w:tc>
          <w:tcPr>
            <w:tcW w:w="9720" w:type="dxa"/>
            <w:tcMar>
              <w:top w:w="60" w:type="dxa"/>
              <w:left w:w="60" w:type="dxa"/>
              <w:bottom w:w="60" w:type="dxa"/>
              <w:right w:w="60" w:type="dxa"/>
            </w:tcMar>
            <w:vAlign w:val="center"/>
          </w:tcPr>
          <w:p w14:paraId="33931632" w14:textId="77777777" w:rsidR="00627938" w:rsidRPr="00627938" w:rsidRDefault="00627938" w:rsidP="00627938">
            <w:pPr>
              <w:spacing w:after="0" w:line="240" w:lineRule="auto"/>
              <w:ind w:left="-210"/>
              <w:jc w:val="center"/>
              <w:rPr>
                <w:rFonts w:ascii="Times New Roman" w:hAnsi="Times New Roman"/>
                <w:b/>
                <w:bCs/>
                <w:sz w:val="24"/>
                <w:szCs w:val="24"/>
              </w:rPr>
            </w:pPr>
            <w:r w:rsidRPr="00627938">
              <w:rPr>
                <w:rFonts w:ascii="Times New Roman" w:hAnsi="Times New Roman"/>
                <w:b/>
                <w:color w:val="000000"/>
                <w:sz w:val="24"/>
                <w:szCs w:val="24"/>
              </w:rPr>
              <w:t>Інформація про осіб, послугами яких користується емітент</w:t>
            </w:r>
          </w:p>
        </w:tc>
      </w:tr>
    </w:tbl>
    <w:p w14:paraId="752A2251" w14:textId="77777777" w:rsidR="00627938" w:rsidRPr="00627938" w:rsidRDefault="00627938" w:rsidP="00627938">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37"/>
        <w:gridCol w:w="6575"/>
      </w:tblGrid>
      <w:tr w:rsidR="00627938" w:rsidRPr="00627938" w14:paraId="45A1C047" w14:textId="77777777" w:rsidTr="007E6260">
        <w:trPr>
          <w:trHeight w:val="360"/>
        </w:trPr>
        <w:tc>
          <w:tcPr>
            <w:tcW w:w="3401" w:type="dxa"/>
            <w:shd w:val="clear" w:color="auto" w:fill="auto"/>
            <w:vAlign w:val="center"/>
          </w:tcPr>
          <w:p w14:paraId="6C73850B" w14:textId="77777777" w:rsidR="00627938" w:rsidRPr="00627938" w:rsidRDefault="00627938" w:rsidP="00627938">
            <w:pPr>
              <w:rPr>
                <w:rFonts w:ascii="Times New Roman" w:hAnsi="Times New Roman"/>
                <w:b/>
                <w:szCs w:val="24"/>
              </w:rPr>
            </w:pPr>
            <w:r w:rsidRPr="00627938">
              <w:rPr>
                <w:rFonts w:ascii="Times New Roman" w:hAnsi="Times New Roman"/>
                <w:b/>
                <w:szCs w:val="24"/>
              </w:rPr>
              <w:t xml:space="preserve">Повне найменування або ім'я </w:t>
            </w:r>
          </w:p>
        </w:tc>
        <w:tc>
          <w:tcPr>
            <w:tcW w:w="6803" w:type="dxa"/>
            <w:shd w:val="clear" w:color="auto" w:fill="auto"/>
            <w:vAlign w:val="center"/>
          </w:tcPr>
          <w:p w14:paraId="26C3EE82" w14:textId="77777777" w:rsidR="00627938" w:rsidRPr="00627938" w:rsidRDefault="00627938" w:rsidP="00627938">
            <w:pPr>
              <w:rPr>
                <w:rFonts w:ascii="Times New Roman" w:hAnsi="Times New Roman"/>
                <w:szCs w:val="24"/>
              </w:rPr>
            </w:pPr>
            <w:r w:rsidRPr="00627938">
              <w:rPr>
                <w:rFonts w:ascii="Times New Roman" w:hAnsi="Times New Roman"/>
                <w:szCs w:val="24"/>
              </w:rPr>
              <w:t>Публічне акціонерне товариство «Національний депозитарій України»</w:t>
            </w:r>
          </w:p>
        </w:tc>
      </w:tr>
      <w:tr w:rsidR="00627938" w:rsidRPr="00627938" w14:paraId="69115DBB" w14:textId="77777777" w:rsidTr="007E6260">
        <w:trPr>
          <w:trHeight w:val="360"/>
        </w:trPr>
        <w:tc>
          <w:tcPr>
            <w:tcW w:w="3401" w:type="dxa"/>
            <w:shd w:val="clear" w:color="auto" w:fill="auto"/>
            <w:vAlign w:val="center"/>
          </w:tcPr>
          <w:p w14:paraId="695A2F78" w14:textId="77777777" w:rsidR="00627938" w:rsidRPr="00627938" w:rsidRDefault="00627938" w:rsidP="00627938">
            <w:pPr>
              <w:rPr>
                <w:rFonts w:ascii="Times New Roman" w:hAnsi="Times New Roman"/>
                <w:b/>
                <w:szCs w:val="24"/>
              </w:rPr>
            </w:pPr>
            <w:r w:rsidRPr="00627938">
              <w:rPr>
                <w:rFonts w:ascii="Times New Roman" w:hAnsi="Times New Roman"/>
                <w:b/>
                <w:szCs w:val="24"/>
              </w:rPr>
              <w:t>РНОКПП</w:t>
            </w:r>
          </w:p>
        </w:tc>
        <w:tc>
          <w:tcPr>
            <w:tcW w:w="6803" w:type="dxa"/>
            <w:shd w:val="clear" w:color="auto" w:fill="auto"/>
            <w:vAlign w:val="center"/>
          </w:tcPr>
          <w:p w14:paraId="43DBF9F7" w14:textId="77777777" w:rsidR="00627938" w:rsidRPr="00627938" w:rsidRDefault="00627938" w:rsidP="00627938">
            <w:pPr>
              <w:rPr>
                <w:rFonts w:ascii="Times New Roman" w:hAnsi="Times New Roman"/>
                <w:szCs w:val="24"/>
              </w:rPr>
            </w:pPr>
          </w:p>
        </w:tc>
      </w:tr>
      <w:tr w:rsidR="00627938" w:rsidRPr="00627938" w14:paraId="3DC696AA" w14:textId="77777777" w:rsidTr="007E6260">
        <w:trPr>
          <w:trHeight w:val="360"/>
        </w:trPr>
        <w:tc>
          <w:tcPr>
            <w:tcW w:w="3401" w:type="dxa"/>
            <w:shd w:val="clear" w:color="auto" w:fill="auto"/>
            <w:vAlign w:val="center"/>
          </w:tcPr>
          <w:p w14:paraId="5A45C971" w14:textId="77777777" w:rsidR="00627938" w:rsidRPr="00627938" w:rsidRDefault="00627938" w:rsidP="00627938">
            <w:pPr>
              <w:rPr>
                <w:rFonts w:ascii="Times New Roman" w:hAnsi="Times New Roman"/>
                <w:b/>
                <w:szCs w:val="24"/>
              </w:rPr>
            </w:pPr>
            <w:r w:rsidRPr="00627938">
              <w:rPr>
                <w:rFonts w:ascii="Times New Roman" w:hAnsi="Times New Roman"/>
                <w:b/>
                <w:szCs w:val="24"/>
              </w:rPr>
              <w:t>УНЗР</w:t>
            </w:r>
          </w:p>
        </w:tc>
        <w:tc>
          <w:tcPr>
            <w:tcW w:w="6803" w:type="dxa"/>
            <w:shd w:val="clear" w:color="auto" w:fill="auto"/>
            <w:vAlign w:val="center"/>
          </w:tcPr>
          <w:p w14:paraId="424DCD37" w14:textId="77777777" w:rsidR="00627938" w:rsidRPr="00627938" w:rsidRDefault="00627938" w:rsidP="00627938">
            <w:pPr>
              <w:rPr>
                <w:rFonts w:ascii="Times New Roman" w:hAnsi="Times New Roman"/>
                <w:szCs w:val="24"/>
              </w:rPr>
            </w:pPr>
          </w:p>
        </w:tc>
      </w:tr>
      <w:tr w:rsidR="00627938" w:rsidRPr="00627938" w14:paraId="62888F84" w14:textId="77777777" w:rsidTr="007E6260">
        <w:trPr>
          <w:trHeight w:val="360"/>
        </w:trPr>
        <w:tc>
          <w:tcPr>
            <w:tcW w:w="3401" w:type="dxa"/>
            <w:shd w:val="clear" w:color="auto" w:fill="auto"/>
            <w:vAlign w:val="center"/>
          </w:tcPr>
          <w:p w14:paraId="068ECFE1" w14:textId="77777777" w:rsidR="00627938" w:rsidRPr="00627938" w:rsidRDefault="00627938" w:rsidP="00627938">
            <w:pPr>
              <w:rPr>
                <w:rFonts w:ascii="Times New Roman" w:hAnsi="Times New Roman"/>
                <w:b/>
                <w:szCs w:val="24"/>
              </w:rPr>
            </w:pPr>
            <w:r w:rsidRPr="00627938">
              <w:rPr>
                <w:rFonts w:ascii="Times New Roman" w:hAnsi="Times New Roman"/>
                <w:b/>
                <w:szCs w:val="24"/>
              </w:rPr>
              <w:t>Організаційно-правова форма</w:t>
            </w:r>
          </w:p>
        </w:tc>
        <w:tc>
          <w:tcPr>
            <w:tcW w:w="6803" w:type="dxa"/>
            <w:shd w:val="clear" w:color="auto" w:fill="auto"/>
            <w:vAlign w:val="center"/>
          </w:tcPr>
          <w:p w14:paraId="2FC98F3B" w14:textId="77777777" w:rsidR="00627938" w:rsidRPr="00627938" w:rsidRDefault="00627938" w:rsidP="00627938">
            <w:pPr>
              <w:rPr>
                <w:rFonts w:ascii="Times New Roman" w:hAnsi="Times New Roman"/>
                <w:szCs w:val="24"/>
              </w:rPr>
            </w:pPr>
            <w:r w:rsidRPr="00627938">
              <w:rPr>
                <w:rFonts w:ascii="Times New Roman" w:hAnsi="Times New Roman"/>
                <w:szCs w:val="24"/>
              </w:rPr>
              <w:t>Акцiонерне товариство</w:t>
            </w:r>
          </w:p>
        </w:tc>
      </w:tr>
      <w:tr w:rsidR="00627938" w:rsidRPr="00627938" w14:paraId="1F4E58CE" w14:textId="77777777" w:rsidTr="007E6260">
        <w:trPr>
          <w:trHeight w:val="360"/>
        </w:trPr>
        <w:tc>
          <w:tcPr>
            <w:tcW w:w="3401" w:type="dxa"/>
            <w:shd w:val="clear" w:color="auto" w:fill="auto"/>
            <w:vAlign w:val="center"/>
          </w:tcPr>
          <w:p w14:paraId="2BF6A6ED" w14:textId="77777777" w:rsidR="00627938" w:rsidRPr="00627938" w:rsidRDefault="00627938" w:rsidP="00627938">
            <w:pPr>
              <w:rPr>
                <w:rFonts w:ascii="Times New Roman" w:hAnsi="Times New Roman"/>
                <w:b/>
                <w:szCs w:val="24"/>
              </w:rPr>
            </w:pPr>
            <w:r w:rsidRPr="00627938">
              <w:rPr>
                <w:rFonts w:ascii="Times New Roman" w:hAnsi="Times New Roman"/>
                <w:b/>
                <w:szCs w:val="24"/>
              </w:rPr>
              <w:t>Ідентифікаційний код юридичної особи</w:t>
            </w:r>
          </w:p>
        </w:tc>
        <w:tc>
          <w:tcPr>
            <w:tcW w:w="6803" w:type="dxa"/>
            <w:shd w:val="clear" w:color="auto" w:fill="auto"/>
            <w:vAlign w:val="center"/>
          </w:tcPr>
          <w:p w14:paraId="306EA21F" w14:textId="77777777" w:rsidR="00627938" w:rsidRPr="00627938" w:rsidRDefault="00627938" w:rsidP="00627938">
            <w:pPr>
              <w:rPr>
                <w:rFonts w:ascii="Times New Roman" w:hAnsi="Times New Roman"/>
                <w:szCs w:val="24"/>
              </w:rPr>
            </w:pPr>
            <w:r w:rsidRPr="00627938">
              <w:rPr>
                <w:rFonts w:ascii="Times New Roman" w:hAnsi="Times New Roman"/>
                <w:szCs w:val="24"/>
              </w:rPr>
              <w:t>30370711</w:t>
            </w:r>
          </w:p>
        </w:tc>
      </w:tr>
      <w:tr w:rsidR="00627938" w:rsidRPr="00627938" w14:paraId="438E084C" w14:textId="77777777" w:rsidTr="007E6260">
        <w:trPr>
          <w:trHeight w:val="360"/>
        </w:trPr>
        <w:tc>
          <w:tcPr>
            <w:tcW w:w="3401" w:type="dxa"/>
            <w:shd w:val="clear" w:color="auto" w:fill="auto"/>
            <w:vAlign w:val="center"/>
          </w:tcPr>
          <w:p w14:paraId="1BB18CA3"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Місцезнаходження</w:t>
            </w:r>
          </w:p>
        </w:tc>
        <w:tc>
          <w:tcPr>
            <w:tcW w:w="6803" w:type="dxa"/>
            <w:shd w:val="clear" w:color="auto" w:fill="auto"/>
            <w:vAlign w:val="center"/>
          </w:tcPr>
          <w:p w14:paraId="056D0CBB" w14:textId="77777777" w:rsidR="00627938" w:rsidRPr="00627938" w:rsidRDefault="00627938" w:rsidP="00627938">
            <w:pPr>
              <w:rPr>
                <w:rFonts w:ascii="Times New Roman" w:hAnsi="Times New Roman"/>
                <w:szCs w:val="24"/>
              </w:rPr>
            </w:pPr>
            <w:r w:rsidRPr="00627938">
              <w:rPr>
                <w:rFonts w:ascii="Times New Roman" w:hAnsi="Times New Roman"/>
                <w:szCs w:val="24"/>
              </w:rPr>
              <w:t>04107 УКРАЇНА Київська область  м. Київ вул. Тропініна, 7-г</w:t>
            </w:r>
          </w:p>
        </w:tc>
      </w:tr>
      <w:tr w:rsidR="00627938" w:rsidRPr="00627938" w14:paraId="790DDB2A" w14:textId="77777777" w:rsidTr="007E6260">
        <w:trPr>
          <w:trHeight w:val="360"/>
        </w:trPr>
        <w:tc>
          <w:tcPr>
            <w:tcW w:w="3401" w:type="dxa"/>
            <w:shd w:val="clear" w:color="auto" w:fill="auto"/>
            <w:vAlign w:val="center"/>
          </w:tcPr>
          <w:p w14:paraId="3AE12573" w14:textId="77777777" w:rsidR="00627938" w:rsidRPr="00627938" w:rsidRDefault="00627938" w:rsidP="00627938">
            <w:pPr>
              <w:rPr>
                <w:rFonts w:ascii="Times New Roman" w:hAnsi="Times New Roman"/>
                <w:b/>
                <w:szCs w:val="24"/>
              </w:rPr>
            </w:pPr>
            <w:r w:rsidRPr="00627938">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A667E72" w14:textId="77777777" w:rsidR="00627938" w:rsidRPr="00627938" w:rsidRDefault="00627938" w:rsidP="00627938">
            <w:pPr>
              <w:rPr>
                <w:rFonts w:ascii="Times New Roman" w:hAnsi="Times New Roman"/>
                <w:szCs w:val="24"/>
              </w:rPr>
            </w:pPr>
          </w:p>
        </w:tc>
      </w:tr>
      <w:tr w:rsidR="00627938" w:rsidRPr="00627938" w14:paraId="5E761478" w14:textId="77777777" w:rsidTr="007E6260">
        <w:trPr>
          <w:trHeight w:val="360"/>
        </w:trPr>
        <w:tc>
          <w:tcPr>
            <w:tcW w:w="3401" w:type="dxa"/>
            <w:shd w:val="clear" w:color="auto" w:fill="auto"/>
            <w:vAlign w:val="center"/>
          </w:tcPr>
          <w:p w14:paraId="239DCED9" w14:textId="77777777" w:rsidR="00627938" w:rsidRPr="00627938" w:rsidRDefault="00627938" w:rsidP="00627938">
            <w:pPr>
              <w:rPr>
                <w:rFonts w:ascii="Times New Roman" w:hAnsi="Times New Roman"/>
                <w:b/>
                <w:szCs w:val="24"/>
              </w:rPr>
            </w:pPr>
            <w:r w:rsidRPr="00627938">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8152695" w14:textId="77777777" w:rsidR="00627938" w:rsidRPr="00627938" w:rsidRDefault="00627938" w:rsidP="00627938">
            <w:pPr>
              <w:rPr>
                <w:rFonts w:ascii="Times New Roman" w:hAnsi="Times New Roman"/>
                <w:szCs w:val="24"/>
              </w:rPr>
            </w:pPr>
            <w:r w:rsidRPr="00627938">
              <w:rPr>
                <w:rFonts w:ascii="Times New Roman" w:hAnsi="Times New Roman"/>
                <w:szCs w:val="24"/>
              </w:rPr>
              <w:t>Депозитарна діяльність Центрального депозитарію</w:t>
            </w:r>
          </w:p>
        </w:tc>
      </w:tr>
      <w:tr w:rsidR="00627938" w:rsidRPr="00627938" w14:paraId="3BC42DAE" w14:textId="77777777" w:rsidTr="007E6260">
        <w:trPr>
          <w:trHeight w:val="360"/>
        </w:trPr>
        <w:tc>
          <w:tcPr>
            <w:tcW w:w="3401" w:type="dxa"/>
            <w:shd w:val="clear" w:color="auto" w:fill="auto"/>
            <w:vAlign w:val="center"/>
          </w:tcPr>
          <w:p w14:paraId="72FC20A0" w14:textId="77777777" w:rsidR="00627938" w:rsidRPr="00627938" w:rsidRDefault="00627938" w:rsidP="00627938">
            <w:pPr>
              <w:rPr>
                <w:rFonts w:ascii="Times New Roman" w:hAnsi="Times New Roman"/>
                <w:b/>
                <w:szCs w:val="24"/>
              </w:rPr>
            </w:pPr>
            <w:r w:rsidRPr="00627938">
              <w:rPr>
                <w:rFonts w:ascii="Times New Roman" w:hAnsi="Times New Roman"/>
                <w:b/>
                <w:szCs w:val="24"/>
              </w:rPr>
              <w:t>Дата видачі ліцензії або іншого документа</w:t>
            </w:r>
          </w:p>
        </w:tc>
        <w:tc>
          <w:tcPr>
            <w:tcW w:w="6803" w:type="dxa"/>
            <w:shd w:val="clear" w:color="auto" w:fill="auto"/>
            <w:vAlign w:val="center"/>
          </w:tcPr>
          <w:p w14:paraId="4D7C7C95" w14:textId="77777777" w:rsidR="00627938" w:rsidRPr="00627938" w:rsidRDefault="00627938" w:rsidP="00627938">
            <w:pPr>
              <w:rPr>
                <w:rFonts w:ascii="Times New Roman" w:hAnsi="Times New Roman"/>
                <w:szCs w:val="24"/>
              </w:rPr>
            </w:pPr>
          </w:p>
        </w:tc>
      </w:tr>
      <w:tr w:rsidR="00627938" w:rsidRPr="00627938" w14:paraId="18D0BC45" w14:textId="77777777" w:rsidTr="007E6260">
        <w:trPr>
          <w:trHeight w:val="360"/>
        </w:trPr>
        <w:tc>
          <w:tcPr>
            <w:tcW w:w="3401" w:type="dxa"/>
            <w:shd w:val="clear" w:color="auto" w:fill="auto"/>
            <w:vAlign w:val="center"/>
          </w:tcPr>
          <w:p w14:paraId="701945F9"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Міжміський код та телефон</w:t>
            </w:r>
          </w:p>
        </w:tc>
        <w:tc>
          <w:tcPr>
            <w:tcW w:w="6803" w:type="dxa"/>
            <w:shd w:val="clear" w:color="auto" w:fill="auto"/>
            <w:vAlign w:val="center"/>
          </w:tcPr>
          <w:p w14:paraId="149E5287" w14:textId="77777777" w:rsidR="00627938" w:rsidRPr="00627938" w:rsidRDefault="00627938" w:rsidP="00627938">
            <w:pPr>
              <w:rPr>
                <w:rFonts w:ascii="Times New Roman" w:hAnsi="Times New Roman"/>
                <w:szCs w:val="24"/>
              </w:rPr>
            </w:pPr>
            <w:r w:rsidRPr="00627938">
              <w:rPr>
                <w:rFonts w:ascii="Times New Roman" w:hAnsi="Times New Roman"/>
                <w:szCs w:val="24"/>
              </w:rPr>
              <w:t>(044) 591-04-00</w:t>
            </w:r>
          </w:p>
        </w:tc>
      </w:tr>
      <w:tr w:rsidR="00627938" w:rsidRPr="00627938" w14:paraId="58EF6856" w14:textId="77777777" w:rsidTr="007E6260">
        <w:trPr>
          <w:trHeight w:val="360"/>
        </w:trPr>
        <w:tc>
          <w:tcPr>
            <w:tcW w:w="3401" w:type="dxa"/>
            <w:shd w:val="clear" w:color="auto" w:fill="auto"/>
            <w:vAlign w:val="center"/>
          </w:tcPr>
          <w:p w14:paraId="1AD35186" w14:textId="77777777" w:rsidR="00627938" w:rsidRPr="00627938" w:rsidRDefault="00627938" w:rsidP="00627938">
            <w:pPr>
              <w:rPr>
                <w:rFonts w:ascii="Times New Roman" w:hAnsi="Times New Roman"/>
                <w:b/>
                <w:szCs w:val="24"/>
              </w:rPr>
            </w:pPr>
            <w:r w:rsidRPr="00627938">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7EB4CD5" w14:textId="77777777" w:rsidR="00627938" w:rsidRPr="00627938" w:rsidRDefault="00627938" w:rsidP="00627938">
            <w:pPr>
              <w:rPr>
                <w:rFonts w:ascii="Times New Roman" w:hAnsi="Times New Roman"/>
                <w:szCs w:val="24"/>
              </w:rPr>
            </w:pPr>
            <w:r w:rsidRPr="00627938">
              <w:rPr>
                <w:rFonts w:ascii="Times New Roman" w:hAnsi="Times New Roman"/>
                <w:szCs w:val="24"/>
              </w:rPr>
              <w:t xml:space="preserve">   </w:t>
            </w:r>
          </w:p>
        </w:tc>
      </w:tr>
      <w:tr w:rsidR="00627938" w:rsidRPr="00627938" w14:paraId="1147A4F6" w14:textId="77777777" w:rsidTr="007E6260">
        <w:trPr>
          <w:trHeight w:val="360"/>
        </w:trPr>
        <w:tc>
          <w:tcPr>
            <w:tcW w:w="3401" w:type="dxa"/>
            <w:shd w:val="clear" w:color="auto" w:fill="auto"/>
            <w:vAlign w:val="center"/>
          </w:tcPr>
          <w:p w14:paraId="738286BA" w14:textId="77777777" w:rsidR="00627938" w:rsidRPr="00627938" w:rsidRDefault="00627938" w:rsidP="00627938">
            <w:pPr>
              <w:rPr>
                <w:rFonts w:ascii="Times New Roman" w:hAnsi="Times New Roman"/>
                <w:b/>
                <w:szCs w:val="24"/>
              </w:rPr>
            </w:pPr>
            <w:r w:rsidRPr="00627938">
              <w:rPr>
                <w:rFonts w:ascii="Times New Roman" w:hAnsi="Times New Roman"/>
                <w:b/>
                <w:szCs w:val="24"/>
              </w:rPr>
              <w:t>Вид послуг, які надає особа</w:t>
            </w:r>
          </w:p>
        </w:tc>
        <w:tc>
          <w:tcPr>
            <w:tcW w:w="6803" w:type="dxa"/>
            <w:shd w:val="clear" w:color="auto" w:fill="auto"/>
            <w:vAlign w:val="center"/>
          </w:tcPr>
          <w:p w14:paraId="71778574" w14:textId="77777777" w:rsidR="00627938" w:rsidRPr="00627938" w:rsidRDefault="00627938" w:rsidP="00627938">
            <w:pPr>
              <w:rPr>
                <w:rFonts w:ascii="Times New Roman" w:hAnsi="Times New Roman"/>
                <w:szCs w:val="24"/>
              </w:rPr>
            </w:pPr>
            <w:r w:rsidRPr="00627938">
              <w:rPr>
                <w:rFonts w:ascii="Times New Roman" w:hAnsi="Times New Roman"/>
                <w:szCs w:val="24"/>
              </w:rPr>
              <w:t>Депозитарна діяльність Центрального депозитарію</w:t>
            </w:r>
          </w:p>
        </w:tc>
      </w:tr>
    </w:tbl>
    <w:p w14:paraId="0490218D" w14:textId="77777777" w:rsidR="00627938" w:rsidRPr="00627938" w:rsidRDefault="00627938" w:rsidP="00627938">
      <w:pPr>
        <w:spacing w:after="0" w:line="240" w:lineRule="auto"/>
        <w:rPr>
          <w:rFonts w:ascii="Times New Roman" w:hAnsi="Times New Roman"/>
          <w:sz w:val="20"/>
          <w:szCs w:val="24"/>
        </w:rPr>
      </w:pPr>
    </w:p>
    <w:p w14:paraId="2863C9D5" w14:textId="77777777" w:rsidR="00627938" w:rsidRPr="00627938" w:rsidRDefault="00627938" w:rsidP="00627938">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5"/>
        <w:gridCol w:w="6577"/>
      </w:tblGrid>
      <w:tr w:rsidR="00627938" w:rsidRPr="00627938" w14:paraId="7C3046CD" w14:textId="77777777" w:rsidTr="007E6260">
        <w:trPr>
          <w:trHeight w:val="360"/>
        </w:trPr>
        <w:tc>
          <w:tcPr>
            <w:tcW w:w="3401" w:type="dxa"/>
            <w:shd w:val="clear" w:color="auto" w:fill="auto"/>
            <w:vAlign w:val="center"/>
          </w:tcPr>
          <w:p w14:paraId="1742BF48" w14:textId="77777777" w:rsidR="00627938" w:rsidRPr="00627938" w:rsidRDefault="00627938" w:rsidP="00627938">
            <w:pPr>
              <w:rPr>
                <w:rFonts w:ascii="Times New Roman" w:hAnsi="Times New Roman"/>
                <w:b/>
                <w:szCs w:val="24"/>
              </w:rPr>
            </w:pPr>
            <w:r w:rsidRPr="00627938">
              <w:rPr>
                <w:rFonts w:ascii="Times New Roman" w:hAnsi="Times New Roman"/>
                <w:b/>
                <w:szCs w:val="24"/>
              </w:rPr>
              <w:lastRenderedPageBreak/>
              <w:t xml:space="preserve">Повне найменування або ім'я </w:t>
            </w:r>
          </w:p>
        </w:tc>
        <w:tc>
          <w:tcPr>
            <w:tcW w:w="6803" w:type="dxa"/>
            <w:shd w:val="clear" w:color="auto" w:fill="auto"/>
            <w:vAlign w:val="center"/>
          </w:tcPr>
          <w:p w14:paraId="76B0EAE5" w14:textId="77777777" w:rsidR="00627938" w:rsidRPr="00627938" w:rsidRDefault="00627938" w:rsidP="00627938">
            <w:pPr>
              <w:rPr>
                <w:rFonts w:ascii="Times New Roman" w:hAnsi="Times New Roman"/>
                <w:szCs w:val="24"/>
              </w:rPr>
            </w:pPr>
            <w:r w:rsidRPr="00627938">
              <w:rPr>
                <w:rFonts w:ascii="Times New Roman" w:hAnsi="Times New Roman"/>
                <w:szCs w:val="24"/>
              </w:rPr>
              <w:t>Товариство з обмеженою відповідальністю «Бул-Спред»</w:t>
            </w:r>
          </w:p>
        </w:tc>
      </w:tr>
      <w:tr w:rsidR="00627938" w:rsidRPr="00627938" w14:paraId="40B96C45" w14:textId="77777777" w:rsidTr="007E6260">
        <w:trPr>
          <w:trHeight w:val="360"/>
        </w:trPr>
        <w:tc>
          <w:tcPr>
            <w:tcW w:w="3401" w:type="dxa"/>
            <w:shd w:val="clear" w:color="auto" w:fill="auto"/>
            <w:vAlign w:val="center"/>
          </w:tcPr>
          <w:p w14:paraId="6319312A" w14:textId="77777777" w:rsidR="00627938" w:rsidRPr="00627938" w:rsidRDefault="00627938" w:rsidP="00627938">
            <w:pPr>
              <w:rPr>
                <w:rFonts w:ascii="Times New Roman" w:hAnsi="Times New Roman"/>
                <w:b/>
                <w:szCs w:val="24"/>
              </w:rPr>
            </w:pPr>
            <w:r w:rsidRPr="00627938">
              <w:rPr>
                <w:rFonts w:ascii="Times New Roman" w:hAnsi="Times New Roman"/>
                <w:b/>
                <w:szCs w:val="24"/>
              </w:rPr>
              <w:t>РНОКПП</w:t>
            </w:r>
          </w:p>
        </w:tc>
        <w:tc>
          <w:tcPr>
            <w:tcW w:w="6803" w:type="dxa"/>
            <w:shd w:val="clear" w:color="auto" w:fill="auto"/>
            <w:vAlign w:val="center"/>
          </w:tcPr>
          <w:p w14:paraId="587FFA7D" w14:textId="77777777" w:rsidR="00627938" w:rsidRPr="00627938" w:rsidRDefault="00627938" w:rsidP="00627938">
            <w:pPr>
              <w:rPr>
                <w:rFonts w:ascii="Times New Roman" w:hAnsi="Times New Roman"/>
                <w:szCs w:val="24"/>
              </w:rPr>
            </w:pPr>
          </w:p>
        </w:tc>
      </w:tr>
      <w:tr w:rsidR="00627938" w:rsidRPr="00627938" w14:paraId="692F3D6F" w14:textId="77777777" w:rsidTr="007E6260">
        <w:trPr>
          <w:trHeight w:val="360"/>
        </w:trPr>
        <w:tc>
          <w:tcPr>
            <w:tcW w:w="3401" w:type="dxa"/>
            <w:shd w:val="clear" w:color="auto" w:fill="auto"/>
            <w:vAlign w:val="center"/>
          </w:tcPr>
          <w:p w14:paraId="247B6B42" w14:textId="77777777" w:rsidR="00627938" w:rsidRPr="00627938" w:rsidRDefault="00627938" w:rsidP="00627938">
            <w:pPr>
              <w:rPr>
                <w:rFonts w:ascii="Times New Roman" w:hAnsi="Times New Roman"/>
                <w:b/>
                <w:szCs w:val="24"/>
              </w:rPr>
            </w:pPr>
            <w:r w:rsidRPr="00627938">
              <w:rPr>
                <w:rFonts w:ascii="Times New Roman" w:hAnsi="Times New Roman"/>
                <w:b/>
                <w:szCs w:val="24"/>
              </w:rPr>
              <w:t>УНЗР</w:t>
            </w:r>
          </w:p>
        </w:tc>
        <w:tc>
          <w:tcPr>
            <w:tcW w:w="6803" w:type="dxa"/>
            <w:shd w:val="clear" w:color="auto" w:fill="auto"/>
            <w:vAlign w:val="center"/>
          </w:tcPr>
          <w:p w14:paraId="2DCE94CD" w14:textId="77777777" w:rsidR="00627938" w:rsidRPr="00627938" w:rsidRDefault="00627938" w:rsidP="00627938">
            <w:pPr>
              <w:rPr>
                <w:rFonts w:ascii="Times New Roman" w:hAnsi="Times New Roman"/>
                <w:szCs w:val="24"/>
              </w:rPr>
            </w:pPr>
          </w:p>
        </w:tc>
      </w:tr>
      <w:tr w:rsidR="00627938" w:rsidRPr="00627938" w14:paraId="7C8067D7" w14:textId="77777777" w:rsidTr="007E6260">
        <w:trPr>
          <w:trHeight w:val="360"/>
        </w:trPr>
        <w:tc>
          <w:tcPr>
            <w:tcW w:w="3401" w:type="dxa"/>
            <w:shd w:val="clear" w:color="auto" w:fill="auto"/>
            <w:vAlign w:val="center"/>
          </w:tcPr>
          <w:p w14:paraId="5454B7AB" w14:textId="77777777" w:rsidR="00627938" w:rsidRPr="00627938" w:rsidRDefault="00627938" w:rsidP="00627938">
            <w:pPr>
              <w:rPr>
                <w:rFonts w:ascii="Times New Roman" w:hAnsi="Times New Roman"/>
                <w:b/>
                <w:szCs w:val="24"/>
              </w:rPr>
            </w:pPr>
            <w:r w:rsidRPr="00627938">
              <w:rPr>
                <w:rFonts w:ascii="Times New Roman" w:hAnsi="Times New Roman"/>
                <w:b/>
                <w:szCs w:val="24"/>
              </w:rPr>
              <w:t>Організаційно-правова форма</w:t>
            </w:r>
          </w:p>
        </w:tc>
        <w:tc>
          <w:tcPr>
            <w:tcW w:w="6803" w:type="dxa"/>
            <w:shd w:val="clear" w:color="auto" w:fill="auto"/>
            <w:vAlign w:val="center"/>
          </w:tcPr>
          <w:p w14:paraId="51170DFC" w14:textId="77777777" w:rsidR="00627938" w:rsidRPr="00627938" w:rsidRDefault="00627938" w:rsidP="00627938">
            <w:pPr>
              <w:rPr>
                <w:rFonts w:ascii="Times New Roman" w:hAnsi="Times New Roman"/>
                <w:szCs w:val="24"/>
              </w:rPr>
            </w:pPr>
            <w:r w:rsidRPr="00627938">
              <w:rPr>
                <w:rFonts w:ascii="Times New Roman" w:hAnsi="Times New Roman"/>
                <w:szCs w:val="24"/>
              </w:rPr>
              <w:t>Товариство з обмеженою вiдповiдальнiстю</w:t>
            </w:r>
          </w:p>
        </w:tc>
      </w:tr>
      <w:tr w:rsidR="00627938" w:rsidRPr="00627938" w14:paraId="603D22A6" w14:textId="77777777" w:rsidTr="007E6260">
        <w:trPr>
          <w:trHeight w:val="360"/>
        </w:trPr>
        <w:tc>
          <w:tcPr>
            <w:tcW w:w="3401" w:type="dxa"/>
            <w:shd w:val="clear" w:color="auto" w:fill="auto"/>
            <w:vAlign w:val="center"/>
          </w:tcPr>
          <w:p w14:paraId="651CA780" w14:textId="77777777" w:rsidR="00627938" w:rsidRPr="00627938" w:rsidRDefault="00627938" w:rsidP="00627938">
            <w:pPr>
              <w:rPr>
                <w:rFonts w:ascii="Times New Roman" w:hAnsi="Times New Roman"/>
                <w:b/>
                <w:szCs w:val="24"/>
              </w:rPr>
            </w:pPr>
            <w:r w:rsidRPr="00627938">
              <w:rPr>
                <w:rFonts w:ascii="Times New Roman" w:hAnsi="Times New Roman"/>
                <w:b/>
                <w:szCs w:val="24"/>
              </w:rPr>
              <w:t>Ідентифікаційний код юридичної особи</w:t>
            </w:r>
          </w:p>
        </w:tc>
        <w:tc>
          <w:tcPr>
            <w:tcW w:w="6803" w:type="dxa"/>
            <w:shd w:val="clear" w:color="auto" w:fill="auto"/>
            <w:vAlign w:val="center"/>
          </w:tcPr>
          <w:p w14:paraId="1752D835" w14:textId="77777777" w:rsidR="00627938" w:rsidRPr="00627938" w:rsidRDefault="00627938" w:rsidP="00627938">
            <w:pPr>
              <w:rPr>
                <w:rFonts w:ascii="Times New Roman" w:hAnsi="Times New Roman"/>
                <w:szCs w:val="24"/>
              </w:rPr>
            </w:pPr>
            <w:r w:rsidRPr="00627938">
              <w:rPr>
                <w:rFonts w:ascii="Times New Roman" w:hAnsi="Times New Roman"/>
                <w:szCs w:val="24"/>
              </w:rPr>
              <w:t>30070412</w:t>
            </w:r>
          </w:p>
        </w:tc>
      </w:tr>
      <w:tr w:rsidR="00627938" w:rsidRPr="00627938" w14:paraId="6C7EA345" w14:textId="77777777" w:rsidTr="007E6260">
        <w:trPr>
          <w:trHeight w:val="360"/>
        </w:trPr>
        <w:tc>
          <w:tcPr>
            <w:tcW w:w="3401" w:type="dxa"/>
            <w:shd w:val="clear" w:color="auto" w:fill="auto"/>
            <w:vAlign w:val="center"/>
          </w:tcPr>
          <w:p w14:paraId="24671964"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Місцезнаходження</w:t>
            </w:r>
          </w:p>
        </w:tc>
        <w:tc>
          <w:tcPr>
            <w:tcW w:w="6803" w:type="dxa"/>
            <w:shd w:val="clear" w:color="auto" w:fill="auto"/>
            <w:vAlign w:val="center"/>
          </w:tcPr>
          <w:p w14:paraId="2245D810" w14:textId="77777777" w:rsidR="00627938" w:rsidRPr="00627938" w:rsidRDefault="00627938" w:rsidP="00627938">
            <w:pPr>
              <w:rPr>
                <w:rFonts w:ascii="Times New Roman" w:hAnsi="Times New Roman"/>
                <w:szCs w:val="24"/>
              </w:rPr>
            </w:pPr>
            <w:r w:rsidRPr="00627938">
              <w:rPr>
                <w:rFonts w:ascii="Times New Roman" w:hAnsi="Times New Roman"/>
                <w:szCs w:val="24"/>
              </w:rPr>
              <w:t>18002 УКРАЇНА Черкаська область  м.Черкаси вул. Слави, 11 кв.4</w:t>
            </w:r>
          </w:p>
        </w:tc>
      </w:tr>
      <w:tr w:rsidR="00627938" w:rsidRPr="00627938" w14:paraId="25B6D274" w14:textId="77777777" w:rsidTr="007E6260">
        <w:trPr>
          <w:trHeight w:val="360"/>
        </w:trPr>
        <w:tc>
          <w:tcPr>
            <w:tcW w:w="3401" w:type="dxa"/>
            <w:shd w:val="clear" w:color="auto" w:fill="auto"/>
            <w:vAlign w:val="center"/>
          </w:tcPr>
          <w:p w14:paraId="514A7684" w14:textId="77777777" w:rsidR="00627938" w:rsidRPr="00627938" w:rsidRDefault="00627938" w:rsidP="00627938">
            <w:pPr>
              <w:rPr>
                <w:rFonts w:ascii="Times New Roman" w:hAnsi="Times New Roman"/>
                <w:b/>
                <w:szCs w:val="24"/>
              </w:rPr>
            </w:pPr>
            <w:r w:rsidRPr="00627938">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0B187E3" w14:textId="77777777" w:rsidR="00627938" w:rsidRPr="00627938" w:rsidRDefault="00627938" w:rsidP="00627938">
            <w:pPr>
              <w:rPr>
                <w:rFonts w:ascii="Times New Roman" w:hAnsi="Times New Roman"/>
                <w:szCs w:val="24"/>
              </w:rPr>
            </w:pPr>
            <w:r w:rsidRPr="00627938">
              <w:rPr>
                <w:rFonts w:ascii="Times New Roman" w:hAnsi="Times New Roman"/>
                <w:szCs w:val="24"/>
              </w:rPr>
              <w:t>АЕ №286505</w:t>
            </w:r>
          </w:p>
        </w:tc>
      </w:tr>
      <w:tr w:rsidR="00627938" w:rsidRPr="00627938" w14:paraId="7E632C47" w14:textId="77777777" w:rsidTr="007E6260">
        <w:trPr>
          <w:trHeight w:val="360"/>
        </w:trPr>
        <w:tc>
          <w:tcPr>
            <w:tcW w:w="3401" w:type="dxa"/>
            <w:shd w:val="clear" w:color="auto" w:fill="auto"/>
            <w:vAlign w:val="center"/>
          </w:tcPr>
          <w:p w14:paraId="71B46E73" w14:textId="77777777" w:rsidR="00627938" w:rsidRPr="00627938" w:rsidRDefault="00627938" w:rsidP="00627938">
            <w:pPr>
              <w:rPr>
                <w:rFonts w:ascii="Times New Roman" w:hAnsi="Times New Roman"/>
                <w:b/>
                <w:szCs w:val="24"/>
              </w:rPr>
            </w:pPr>
            <w:r w:rsidRPr="00627938">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31FE2877" w14:textId="77777777" w:rsidR="00627938" w:rsidRPr="00627938" w:rsidRDefault="00627938" w:rsidP="00627938">
            <w:pPr>
              <w:rPr>
                <w:rFonts w:ascii="Times New Roman" w:hAnsi="Times New Roman"/>
                <w:szCs w:val="24"/>
              </w:rPr>
            </w:pPr>
            <w:r w:rsidRPr="00627938">
              <w:rPr>
                <w:rFonts w:ascii="Times New Roman" w:hAnsi="Times New Roman"/>
                <w:szCs w:val="24"/>
              </w:rPr>
              <w:t>Національна комісія з цінних паперів та фондового ринку</w:t>
            </w:r>
          </w:p>
        </w:tc>
      </w:tr>
      <w:tr w:rsidR="00627938" w:rsidRPr="00627938" w14:paraId="3212017F" w14:textId="77777777" w:rsidTr="007E6260">
        <w:trPr>
          <w:trHeight w:val="360"/>
        </w:trPr>
        <w:tc>
          <w:tcPr>
            <w:tcW w:w="3401" w:type="dxa"/>
            <w:shd w:val="clear" w:color="auto" w:fill="auto"/>
            <w:vAlign w:val="center"/>
          </w:tcPr>
          <w:p w14:paraId="3DA691D6" w14:textId="77777777" w:rsidR="00627938" w:rsidRPr="00627938" w:rsidRDefault="00627938" w:rsidP="00627938">
            <w:pPr>
              <w:rPr>
                <w:rFonts w:ascii="Times New Roman" w:hAnsi="Times New Roman"/>
                <w:b/>
                <w:szCs w:val="24"/>
              </w:rPr>
            </w:pPr>
            <w:r w:rsidRPr="00627938">
              <w:rPr>
                <w:rFonts w:ascii="Times New Roman" w:hAnsi="Times New Roman"/>
                <w:b/>
                <w:szCs w:val="24"/>
              </w:rPr>
              <w:t>Дата видачі ліцензії або іншого документа</w:t>
            </w:r>
          </w:p>
        </w:tc>
        <w:tc>
          <w:tcPr>
            <w:tcW w:w="6803" w:type="dxa"/>
            <w:shd w:val="clear" w:color="auto" w:fill="auto"/>
            <w:vAlign w:val="center"/>
          </w:tcPr>
          <w:p w14:paraId="3A3583E7" w14:textId="77777777" w:rsidR="00627938" w:rsidRPr="00627938" w:rsidRDefault="00627938" w:rsidP="00627938">
            <w:pPr>
              <w:rPr>
                <w:rFonts w:ascii="Times New Roman" w:hAnsi="Times New Roman"/>
                <w:szCs w:val="24"/>
              </w:rPr>
            </w:pPr>
            <w:r w:rsidRPr="00627938">
              <w:rPr>
                <w:rFonts w:ascii="Times New Roman" w:hAnsi="Times New Roman"/>
                <w:szCs w:val="24"/>
              </w:rPr>
              <w:t>08.10.2013</w:t>
            </w:r>
          </w:p>
        </w:tc>
      </w:tr>
      <w:tr w:rsidR="00627938" w:rsidRPr="00627938" w14:paraId="6631A17F" w14:textId="77777777" w:rsidTr="007E6260">
        <w:trPr>
          <w:trHeight w:val="360"/>
        </w:trPr>
        <w:tc>
          <w:tcPr>
            <w:tcW w:w="3401" w:type="dxa"/>
            <w:shd w:val="clear" w:color="auto" w:fill="auto"/>
            <w:vAlign w:val="center"/>
          </w:tcPr>
          <w:p w14:paraId="77D03109"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Міжміський код та телефон</w:t>
            </w:r>
          </w:p>
        </w:tc>
        <w:tc>
          <w:tcPr>
            <w:tcW w:w="6803" w:type="dxa"/>
            <w:shd w:val="clear" w:color="auto" w:fill="auto"/>
            <w:vAlign w:val="center"/>
          </w:tcPr>
          <w:p w14:paraId="08F6268D" w14:textId="77777777" w:rsidR="00627938" w:rsidRPr="00627938" w:rsidRDefault="00627938" w:rsidP="00627938">
            <w:pPr>
              <w:rPr>
                <w:rFonts w:ascii="Times New Roman" w:hAnsi="Times New Roman"/>
                <w:szCs w:val="24"/>
              </w:rPr>
            </w:pPr>
            <w:r w:rsidRPr="00627938">
              <w:rPr>
                <w:rFonts w:ascii="Times New Roman" w:hAnsi="Times New Roman"/>
                <w:szCs w:val="24"/>
              </w:rPr>
              <w:t>(0472)33-50-68</w:t>
            </w:r>
          </w:p>
        </w:tc>
      </w:tr>
      <w:tr w:rsidR="00627938" w:rsidRPr="00627938" w14:paraId="65053DDA" w14:textId="77777777" w:rsidTr="007E6260">
        <w:trPr>
          <w:trHeight w:val="360"/>
        </w:trPr>
        <w:tc>
          <w:tcPr>
            <w:tcW w:w="3401" w:type="dxa"/>
            <w:shd w:val="clear" w:color="auto" w:fill="auto"/>
            <w:vAlign w:val="center"/>
          </w:tcPr>
          <w:p w14:paraId="190D80C5" w14:textId="77777777" w:rsidR="00627938" w:rsidRPr="00627938" w:rsidRDefault="00627938" w:rsidP="00627938">
            <w:pPr>
              <w:rPr>
                <w:rFonts w:ascii="Times New Roman" w:hAnsi="Times New Roman"/>
                <w:b/>
                <w:szCs w:val="24"/>
              </w:rPr>
            </w:pPr>
            <w:r w:rsidRPr="00627938">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611D42B" w14:textId="77777777" w:rsidR="00627938" w:rsidRPr="00627938" w:rsidRDefault="00627938" w:rsidP="00627938">
            <w:pPr>
              <w:rPr>
                <w:rFonts w:ascii="Times New Roman" w:hAnsi="Times New Roman"/>
                <w:szCs w:val="24"/>
              </w:rPr>
            </w:pPr>
            <w:r w:rsidRPr="00627938">
              <w:rPr>
                <w:rFonts w:ascii="Times New Roman" w:hAnsi="Times New Roman"/>
                <w:szCs w:val="24"/>
              </w:rPr>
              <w:t xml:space="preserve">   </w:t>
            </w:r>
          </w:p>
        </w:tc>
      </w:tr>
      <w:tr w:rsidR="00627938" w:rsidRPr="00627938" w14:paraId="74905940" w14:textId="77777777" w:rsidTr="007E6260">
        <w:trPr>
          <w:trHeight w:val="360"/>
        </w:trPr>
        <w:tc>
          <w:tcPr>
            <w:tcW w:w="3401" w:type="dxa"/>
            <w:shd w:val="clear" w:color="auto" w:fill="auto"/>
            <w:vAlign w:val="center"/>
          </w:tcPr>
          <w:p w14:paraId="1522B1EF" w14:textId="77777777" w:rsidR="00627938" w:rsidRPr="00627938" w:rsidRDefault="00627938" w:rsidP="00627938">
            <w:pPr>
              <w:rPr>
                <w:rFonts w:ascii="Times New Roman" w:hAnsi="Times New Roman"/>
                <w:b/>
                <w:szCs w:val="24"/>
              </w:rPr>
            </w:pPr>
            <w:r w:rsidRPr="00627938">
              <w:rPr>
                <w:rFonts w:ascii="Times New Roman" w:hAnsi="Times New Roman"/>
                <w:b/>
                <w:szCs w:val="24"/>
              </w:rPr>
              <w:t>Вид послуг, які надає особа</w:t>
            </w:r>
          </w:p>
        </w:tc>
        <w:tc>
          <w:tcPr>
            <w:tcW w:w="6803" w:type="dxa"/>
            <w:shd w:val="clear" w:color="auto" w:fill="auto"/>
            <w:vAlign w:val="center"/>
          </w:tcPr>
          <w:p w14:paraId="6F10DA37" w14:textId="77777777" w:rsidR="00627938" w:rsidRPr="00627938" w:rsidRDefault="00627938" w:rsidP="00627938">
            <w:pPr>
              <w:rPr>
                <w:rFonts w:ascii="Times New Roman" w:hAnsi="Times New Roman"/>
                <w:szCs w:val="24"/>
              </w:rPr>
            </w:pPr>
            <w:r w:rsidRPr="00627938">
              <w:rPr>
                <w:rFonts w:ascii="Times New Roman" w:hAnsi="Times New Roman"/>
                <w:szCs w:val="24"/>
              </w:rPr>
              <w:t>Депозитарна діяльність депозитарної установи</w:t>
            </w:r>
          </w:p>
        </w:tc>
      </w:tr>
    </w:tbl>
    <w:p w14:paraId="60BCF465" w14:textId="77777777" w:rsidR="00627938" w:rsidRPr="00627938" w:rsidRDefault="00627938" w:rsidP="00627938">
      <w:pPr>
        <w:spacing w:after="0" w:line="240" w:lineRule="auto"/>
        <w:rPr>
          <w:rFonts w:ascii="Times New Roman" w:hAnsi="Times New Roman"/>
          <w:sz w:val="20"/>
          <w:szCs w:val="24"/>
        </w:rPr>
      </w:pPr>
    </w:p>
    <w:p w14:paraId="4BF8A22E" w14:textId="77777777" w:rsidR="00627938" w:rsidRPr="00627938" w:rsidRDefault="00627938" w:rsidP="00627938">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627938" w:rsidRPr="00627938" w14:paraId="081982B9" w14:textId="77777777" w:rsidTr="007E6260">
        <w:trPr>
          <w:trHeight w:val="360"/>
        </w:trPr>
        <w:tc>
          <w:tcPr>
            <w:tcW w:w="3401" w:type="dxa"/>
            <w:shd w:val="clear" w:color="auto" w:fill="auto"/>
            <w:vAlign w:val="center"/>
          </w:tcPr>
          <w:p w14:paraId="1C72903C" w14:textId="77777777" w:rsidR="00627938" w:rsidRPr="00627938" w:rsidRDefault="00627938" w:rsidP="00627938">
            <w:pPr>
              <w:rPr>
                <w:rFonts w:ascii="Times New Roman" w:hAnsi="Times New Roman"/>
                <w:b/>
                <w:szCs w:val="24"/>
              </w:rPr>
            </w:pPr>
            <w:r w:rsidRPr="00627938">
              <w:rPr>
                <w:rFonts w:ascii="Times New Roman" w:hAnsi="Times New Roman"/>
                <w:b/>
                <w:szCs w:val="24"/>
              </w:rPr>
              <w:t xml:space="preserve">Повне найменування або ім'я </w:t>
            </w:r>
          </w:p>
        </w:tc>
        <w:tc>
          <w:tcPr>
            <w:tcW w:w="6803" w:type="dxa"/>
            <w:shd w:val="clear" w:color="auto" w:fill="auto"/>
            <w:vAlign w:val="center"/>
          </w:tcPr>
          <w:p w14:paraId="7214193F" w14:textId="77777777" w:rsidR="00627938" w:rsidRPr="00627938" w:rsidRDefault="00627938" w:rsidP="00627938">
            <w:pPr>
              <w:rPr>
                <w:rFonts w:ascii="Times New Roman" w:hAnsi="Times New Roman"/>
                <w:szCs w:val="24"/>
              </w:rPr>
            </w:pPr>
            <w:r w:rsidRPr="00627938">
              <w:rPr>
                <w:rFonts w:ascii="Times New Roman" w:hAnsi="Times New Roman"/>
                <w:szCs w:val="24"/>
              </w:rPr>
              <w:t>Публічне акціонерне товариство "Національний депозитарій України"</w:t>
            </w:r>
          </w:p>
        </w:tc>
      </w:tr>
      <w:tr w:rsidR="00627938" w:rsidRPr="00627938" w14:paraId="50868CB5" w14:textId="77777777" w:rsidTr="007E6260">
        <w:trPr>
          <w:trHeight w:val="360"/>
        </w:trPr>
        <w:tc>
          <w:tcPr>
            <w:tcW w:w="3401" w:type="dxa"/>
            <w:shd w:val="clear" w:color="auto" w:fill="auto"/>
            <w:vAlign w:val="center"/>
          </w:tcPr>
          <w:p w14:paraId="55B897FF" w14:textId="77777777" w:rsidR="00627938" w:rsidRPr="00627938" w:rsidRDefault="00627938" w:rsidP="00627938">
            <w:pPr>
              <w:rPr>
                <w:rFonts w:ascii="Times New Roman" w:hAnsi="Times New Roman"/>
                <w:b/>
                <w:szCs w:val="24"/>
              </w:rPr>
            </w:pPr>
            <w:r w:rsidRPr="00627938">
              <w:rPr>
                <w:rFonts w:ascii="Times New Roman" w:hAnsi="Times New Roman"/>
                <w:b/>
                <w:szCs w:val="24"/>
              </w:rPr>
              <w:t>РНОКПП</w:t>
            </w:r>
          </w:p>
        </w:tc>
        <w:tc>
          <w:tcPr>
            <w:tcW w:w="6803" w:type="dxa"/>
            <w:shd w:val="clear" w:color="auto" w:fill="auto"/>
            <w:vAlign w:val="center"/>
          </w:tcPr>
          <w:p w14:paraId="25ABF299" w14:textId="77777777" w:rsidR="00627938" w:rsidRPr="00627938" w:rsidRDefault="00627938" w:rsidP="00627938">
            <w:pPr>
              <w:rPr>
                <w:rFonts w:ascii="Times New Roman" w:hAnsi="Times New Roman"/>
                <w:szCs w:val="24"/>
              </w:rPr>
            </w:pPr>
          </w:p>
        </w:tc>
      </w:tr>
      <w:tr w:rsidR="00627938" w:rsidRPr="00627938" w14:paraId="1F5D8F5B" w14:textId="77777777" w:rsidTr="007E6260">
        <w:trPr>
          <w:trHeight w:val="360"/>
        </w:trPr>
        <w:tc>
          <w:tcPr>
            <w:tcW w:w="3401" w:type="dxa"/>
            <w:shd w:val="clear" w:color="auto" w:fill="auto"/>
            <w:vAlign w:val="center"/>
          </w:tcPr>
          <w:p w14:paraId="54D0CD46" w14:textId="77777777" w:rsidR="00627938" w:rsidRPr="00627938" w:rsidRDefault="00627938" w:rsidP="00627938">
            <w:pPr>
              <w:rPr>
                <w:rFonts w:ascii="Times New Roman" w:hAnsi="Times New Roman"/>
                <w:b/>
                <w:szCs w:val="24"/>
              </w:rPr>
            </w:pPr>
            <w:r w:rsidRPr="00627938">
              <w:rPr>
                <w:rFonts w:ascii="Times New Roman" w:hAnsi="Times New Roman"/>
                <w:b/>
                <w:szCs w:val="24"/>
              </w:rPr>
              <w:t>УНЗР</w:t>
            </w:r>
          </w:p>
        </w:tc>
        <w:tc>
          <w:tcPr>
            <w:tcW w:w="6803" w:type="dxa"/>
            <w:shd w:val="clear" w:color="auto" w:fill="auto"/>
            <w:vAlign w:val="center"/>
          </w:tcPr>
          <w:p w14:paraId="695FE83E" w14:textId="77777777" w:rsidR="00627938" w:rsidRPr="00627938" w:rsidRDefault="00627938" w:rsidP="00627938">
            <w:pPr>
              <w:rPr>
                <w:rFonts w:ascii="Times New Roman" w:hAnsi="Times New Roman"/>
                <w:szCs w:val="24"/>
              </w:rPr>
            </w:pPr>
          </w:p>
        </w:tc>
      </w:tr>
      <w:tr w:rsidR="00627938" w:rsidRPr="00627938" w14:paraId="2086501C" w14:textId="77777777" w:rsidTr="007E6260">
        <w:trPr>
          <w:trHeight w:val="360"/>
        </w:trPr>
        <w:tc>
          <w:tcPr>
            <w:tcW w:w="3401" w:type="dxa"/>
            <w:shd w:val="clear" w:color="auto" w:fill="auto"/>
            <w:vAlign w:val="center"/>
          </w:tcPr>
          <w:p w14:paraId="6351610F" w14:textId="77777777" w:rsidR="00627938" w:rsidRPr="00627938" w:rsidRDefault="00627938" w:rsidP="00627938">
            <w:pPr>
              <w:rPr>
                <w:rFonts w:ascii="Times New Roman" w:hAnsi="Times New Roman"/>
                <w:b/>
                <w:szCs w:val="24"/>
              </w:rPr>
            </w:pPr>
            <w:r w:rsidRPr="00627938">
              <w:rPr>
                <w:rFonts w:ascii="Times New Roman" w:hAnsi="Times New Roman"/>
                <w:b/>
                <w:szCs w:val="24"/>
              </w:rPr>
              <w:t>Організаційно-правова форма</w:t>
            </w:r>
          </w:p>
        </w:tc>
        <w:tc>
          <w:tcPr>
            <w:tcW w:w="6803" w:type="dxa"/>
            <w:shd w:val="clear" w:color="auto" w:fill="auto"/>
            <w:vAlign w:val="center"/>
          </w:tcPr>
          <w:p w14:paraId="440575D5" w14:textId="77777777" w:rsidR="00627938" w:rsidRPr="00627938" w:rsidRDefault="00627938" w:rsidP="00627938">
            <w:pPr>
              <w:rPr>
                <w:rFonts w:ascii="Times New Roman" w:hAnsi="Times New Roman"/>
                <w:szCs w:val="24"/>
              </w:rPr>
            </w:pPr>
            <w:r w:rsidRPr="00627938">
              <w:rPr>
                <w:rFonts w:ascii="Times New Roman" w:hAnsi="Times New Roman"/>
                <w:szCs w:val="24"/>
              </w:rPr>
              <w:t>Публiчне акцiонерне товариство</w:t>
            </w:r>
          </w:p>
        </w:tc>
      </w:tr>
      <w:tr w:rsidR="00627938" w:rsidRPr="00627938" w14:paraId="1329B576" w14:textId="77777777" w:rsidTr="007E6260">
        <w:trPr>
          <w:trHeight w:val="360"/>
        </w:trPr>
        <w:tc>
          <w:tcPr>
            <w:tcW w:w="3401" w:type="dxa"/>
            <w:shd w:val="clear" w:color="auto" w:fill="auto"/>
            <w:vAlign w:val="center"/>
          </w:tcPr>
          <w:p w14:paraId="5BBC12F1" w14:textId="77777777" w:rsidR="00627938" w:rsidRPr="00627938" w:rsidRDefault="00627938" w:rsidP="00627938">
            <w:pPr>
              <w:rPr>
                <w:rFonts w:ascii="Times New Roman" w:hAnsi="Times New Roman"/>
                <w:b/>
                <w:szCs w:val="24"/>
              </w:rPr>
            </w:pPr>
            <w:r w:rsidRPr="00627938">
              <w:rPr>
                <w:rFonts w:ascii="Times New Roman" w:hAnsi="Times New Roman"/>
                <w:b/>
                <w:szCs w:val="24"/>
              </w:rPr>
              <w:t>Ідентифікаційний код юридичної особи</w:t>
            </w:r>
          </w:p>
        </w:tc>
        <w:tc>
          <w:tcPr>
            <w:tcW w:w="6803" w:type="dxa"/>
            <w:shd w:val="clear" w:color="auto" w:fill="auto"/>
            <w:vAlign w:val="center"/>
          </w:tcPr>
          <w:p w14:paraId="592FA069" w14:textId="77777777" w:rsidR="00627938" w:rsidRPr="00627938" w:rsidRDefault="00627938" w:rsidP="00627938">
            <w:pPr>
              <w:rPr>
                <w:rFonts w:ascii="Times New Roman" w:hAnsi="Times New Roman"/>
                <w:szCs w:val="24"/>
              </w:rPr>
            </w:pPr>
            <w:r w:rsidRPr="00627938">
              <w:rPr>
                <w:rFonts w:ascii="Times New Roman" w:hAnsi="Times New Roman"/>
                <w:szCs w:val="24"/>
              </w:rPr>
              <w:t>30370711</w:t>
            </w:r>
          </w:p>
        </w:tc>
      </w:tr>
      <w:tr w:rsidR="00627938" w:rsidRPr="00627938" w14:paraId="03C8781B" w14:textId="77777777" w:rsidTr="007E6260">
        <w:trPr>
          <w:trHeight w:val="360"/>
        </w:trPr>
        <w:tc>
          <w:tcPr>
            <w:tcW w:w="3401" w:type="dxa"/>
            <w:shd w:val="clear" w:color="auto" w:fill="auto"/>
            <w:vAlign w:val="center"/>
          </w:tcPr>
          <w:p w14:paraId="42233720"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Місцезнаходження</w:t>
            </w:r>
          </w:p>
        </w:tc>
        <w:tc>
          <w:tcPr>
            <w:tcW w:w="6803" w:type="dxa"/>
            <w:shd w:val="clear" w:color="auto" w:fill="auto"/>
            <w:vAlign w:val="center"/>
          </w:tcPr>
          <w:p w14:paraId="5C06967F" w14:textId="77777777" w:rsidR="00627938" w:rsidRPr="00627938" w:rsidRDefault="00627938" w:rsidP="00627938">
            <w:pPr>
              <w:rPr>
                <w:rFonts w:ascii="Times New Roman" w:hAnsi="Times New Roman"/>
                <w:szCs w:val="24"/>
              </w:rPr>
            </w:pPr>
            <w:r w:rsidRPr="00627938">
              <w:rPr>
                <w:rFonts w:ascii="Times New Roman" w:hAnsi="Times New Roman"/>
                <w:szCs w:val="24"/>
              </w:rPr>
              <w:t>04107 УКРАЇНА   м.Київ вул.Тропініна, 7-г</w:t>
            </w:r>
          </w:p>
        </w:tc>
      </w:tr>
      <w:tr w:rsidR="00627938" w:rsidRPr="00627938" w14:paraId="6D1D4CC5" w14:textId="77777777" w:rsidTr="007E6260">
        <w:trPr>
          <w:trHeight w:val="360"/>
        </w:trPr>
        <w:tc>
          <w:tcPr>
            <w:tcW w:w="3401" w:type="dxa"/>
            <w:shd w:val="clear" w:color="auto" w:fill="auto"/>
            <w:vAlign w:val="center"/>
          </w:tcPr>
          <w:p w14:paraId="3CB461DA" w14:textId="77777777" w:rsidR="00627938" w:rsidRPr="00627938" w:rsidRDefault="00627938" w:rsidP="00627938">
            <w:pPr>
              <w:rPr>
                <w:rFonts w:ascii="Times New Roman" w:hAnsi="Times New Roman"/>
                <w:b/>
                <w:szCs w:val="24"/>
              </w:rPr>
            </w:pPr>
            <w:r w:rsidRPr="00627938">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F1AAAF4" w14:textId="77777777" w:rsidR="00627938" w:rsidRPr="00627938" w:rsidRDefault="00627938" w:rsidP="00627938">
            <w:pPr>
              <w:rPr>
                <w:rFonts w:ascii="Times New Roman" w:hAnsi="Times New Roman"/>
                <w:szCs w:val="24"/>
              </w:rPr>
            </w:pPr>
            <w:r w:rsidRPr="00627938">
              <w:rPr>
                <w:rFonts w:ascii="Times New Roman" w:hAnsi="Times New Roman"/>
                <w:szCs w:val="24"/>
              </w:rPr>
              <w:t>Рішення № 2092</w:t>
            </w:r>
          </w:p>
        </w:tc>
      </w:tr>
      <w:tr w:rsidR="00627938" w:rsidRPr="00627938" w14:paraId="19EAED0D" w14:textId="77777777" w:rsidTr="007E6260">
        <w:trPr>
          <w:trHeight w:val="360"/>
        </w:trPr>
        <w:tc>
          <w:tcPr>
            <w:tcW w:w="3401" w:type="dxa"/>
            <w:shd w:val="clear" w:color="auto" w:fill="auto"/>
            <w:vAlign w:val="center"/>
          </w:tcPr>
          <w:p w14:paraId="181724C5" w14:textId="77777777" w:rsidR="00627938" w:rsidRPr="00627938" w:rsidRDefault="00627938" w:rsidP="00627938">
            <w:pPr>
              <w:rPr>
                <w:rFonts w:ascii="Times New Roman" w:hAnsi="Times New Roman"/>
                <w:b/>
                <w:szCs w:val="24"/>
              </w:rPr>
            </w:pPr>
            <w:r w:rsidRPr="00627938">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AEA4F24" w14:textId="77777777" w:rsidR="00627938" w:rsidRPr="00627938" w:rsidRDefault="00627938" w:rsidP="00627938">
            <w:pPr>
              <w:rPr>
                <w:rFonts w:ascii="Times New Roman" w:hAnsi="Times New Roman"/>
                <w:szCs w:val="24"/>
              </w:rPr>
            </w:pPr>
            <w:r w:rsidRPr="00627938">
              <w:rPr>
                <w:rFonts w:ascii="Times New Roman" w:hAnsi="Times New Roman"/>
                <w:szCs w:val="24"/>
              </w:rPr>
              <w:t>НКЦПФР</w:t>
            </w:r>
          </w:p>
        </w:tc>
      </w:tr>
      <w:tr w:rsidR="00627938" w:rsidRPr="00627938" w14:paraId="77143002" w14:textId="77777777" w:rsidTr="007E6260">
        <w:trPr>
          <w:trHeight w:val="360"/>
        </w:trPr>
        <w:tc>
          <w:tcPr>
            <w:tcW w:w="3401" w:type="dxa"/>
            <w:shd w:val="clear" w:color="auto" w:fill="auto"/>
            <w:vAlign w:val="center"/>
          </w:tcPr>
          <w:p w14:paraId="6494BE72" w14:textId="77777777" w:rsidR="00627938" w:rsidRPr="00627938" w:rsidRDefault="00627938" w:rsidP="00627938">
            <w:pPr>
              <w:rPr>
                <w:rFonts w:ascii="Times New Roman" w:hAnsi="Times New Roman"/>
                <w:b/>
                <w:szCs w:val="24"/>
              </w:rPr>
            </w:pPr>
            <w:r w:rsidRPr="00627938">
              <w:rPr>
                <w:rFonts w:ascii="Times New Roman" w:hAnsi="Times New Roman"/>
                <w:b/>
                <w:szCs w:val="24"/>
              </w:rPr>
              <w:t>Дата видачі ліцензії або іншого документа</w:t>
            </w:r>
          </w:p>
        </w:tc>
        <w:tc>
          <w:tcPr>
            <w:tcW w:w="6803" w:type="dxa"/>
            <w:shd w:val="clear" w:color="auto" w:fill="auto"/>
            <w:vAlign w:val="center"/>
          </w:tcPr>
          <w:p w14:paraId="395B1A7E" w14:textId="77777777" w:rsidR="00627938" w:rsidRPr="00627938" w:rsidRDefault="00627938" w:rsidP="00627938">
            <w:pPr>
              <w:rPr>
                <w:rFonts w:ascii="Times New Roman" w:hAnsi="Times New Roman"/>
                <w:szCs w:val="24"/>
              </w:rPr>
            </w:pPr>
            <w:r w:rsidRPr="00627938">
              <w:rPr>
                <w:rFonts w:ascii="Times New Roman" w:hAnsi="Times New Roman"/>
                <w:szCs w:val="24"/>
              </w:rPr>
              <w:t>01.10.2013</w:t>
            </w:r>
          </w:p>
        </w:tc>
      </w:tr>
      <w:tr w:rsidR="00627938" w:rsidRPr="00627938" w14:paraId="4B2B8DE5" w14:textId="77777777" w:rsidTr="007E6260">
        <w:trPr>
          <w:trHeight w:val="360"/>
        </w:trPr>
        <w:tc>
          <w:tcPr>
            <w:tcW w:w="3401" w:type="dxa"/>
            <w:shd w:val="clear" w:color="auto" w:fill="auto"/>
            <w:vAlign w:val="center"/>
          </w:tcPr>
          <w:p w14:paraId="5C82AD91"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Міжміський код та телефон</w:t>
            </w:r>
          </w:p>
        </w:tc>
        <w:tc>
          <w:tcPr>
            <w:tcW w:w="6803" w:type="dxa"/>
            <w:shd w:val="clear" w:color="auto" w:fill="auto"/>
            <w:vAlign w:val="center"/>
          </w:tcPr>
          <w:p w14:paraId="1C4982CC" w14:textId="77777777" w:rsidR="00627938" w:rsidRPr="00627938" w:rsidRDefault="00627938" w:rsidP="00627938">
            <w:pPr>
              <w:rPr>
                <w:rFonts w:ascii="Times New Roman" w:hAnsi="Times New Roman"/>
                <w:szCs w:val="24"/>
              </w:rPr>
            </w:pPr>
            <w:r w:rsidRPr="00627938">
              <w:rPr>
                <w:rFonts w:ascii="Times New Roman" w:hAnsi="Times New Roman"/>
                <w:szCs w:val="24"/>
              </w:rPr>
              <w:t>(044) 363-04-00</w:t>
            </w:r>
          </w:p>
        </w:tc>
      </w:tr>
      <w:tr w:rsidR="00627938" w:rsidRPr="00627938" w14:paraId="38932627" w14:textId="77777777" w:rsidTr="007E6260">
        <w:trPr>
          <w:trHeight w:val="360"/>
        </w:trPr>
        <w:tc>
          <w:tcPr>
            <w:tcW w:w="3401" w:type="dxa"/>
            <w:shd w:val="clear" w:color="auto" w:fill="auto"/>
            <w:vAlign w:val="center"/>
          </w:tcPr>
          <w:p w14:paraId="60EF7676" w14:textId="77777777" w:rsidR="00627938" w:rsidRPr="00627938" w:rsidRDefault="00627938" w:rsidP="00627938">
            <w:pPr>
              <w:rPr>
                <w:rFonts w:ascii="Times New Roman" w:hAnsi="Times New Roman"/>
                <w:b/>
                <w:szCs w:val="24"/>
              </w:rPr>
            </w:pPr>
            <w:r w:rsidRPr="00627938">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5DA078C3" w14:textId="77777777" w:rsidR="00627938" w:rsidRPr="00627938" w:rsidRDefault="00627938" w:rsidP="00627938">
            <w:pPr>
              <w:rPr>
                <w:rFonts w:ascii="Times New Roman" w:hAnsi="Times New Roman"/>
                <w:szCs w:val="24"/>
              </w:rPr>
            </w:pPr>
            <w:r w:rsidRPr="00627938">
              <w:rPr>
                <w:rFonts w:ascii="Times New Roman" w:hAnsi="Times New Roman"/>
                <w:szCs w:val="24"/>
              </w:rPr>
              <w:t>63.11   ОБРОБЛЕННЯ ДАНИХ, РОЗМІЩЕННЯ ІНФОРМАЦІЇ НА ВЕБ-ВУЗЛАХ І ПОВ'ЯЗАНА З НИМИ ДІЯЛЬНІСТЬ</w:t>
            </w:r>
          </w:p>
          <w:p w14:paraId="7045C041" w14:textId="77777777" w:rsidR="00627938" w:rsidRPr="00627938" w:rsidRDefault="00627938" w:rsidP="00627938">
            <w:pPr>
              <w:rPr>
                <w:rFonts w:ascii="Times New Roman" w:hAnsi="Times New Roman"/>
                <w:szCs w:val="24"/>
              </w:rPr>
            </w:pPr>
            <w:r w:rsidRPr="00627938">
              <w:rPr>
                <w:rFonts w:ascii="Times New Roman" w:hAnsi="Times New Roman"/>
                <w:szCs w:val="24"/>
              </w:rPr>
              <w:t>18.20   ТИРАЖУВАННЯ ЗВУКО-, ВІДЕОЗАПИСІВ І ПРОГРАМНОГО ЗАБЕЗПЕЧЕННЯ</w:t>
            </w:r>
          </w:p>
          <w:p w14:paraId="3EED81A3" w14:textId="77777777" w:rsidR="00627938" w:rsidRPr="00627938" w:rsidRDefault="00627938" w:rsidP="00627938">
            <w:pPr>
              <w:rPr>
                <w:rFonts w:ascii="Times New Roman" w:hAnsi="Times New Roman"/>
                <w:szCs w:val="24"/>
              </w:rPr>
            </w:pPr>
            <w:r w:rsidRPr="00627938">
              <w:rPr>
                <w:rFonts w:ascii="Times New Roman" w:hAnsi="Times New Roman"/>
                <w:szCs w:val="24"/>
              </w:rPr>
              <w:t>62.01   КОМП'ЮТЕРНЕ ПРОГРАМУВАННЯ</w:t>
            </w:r>
          </w:p>
        </w:tc>
      </w:tr>
      <w:tr w:rsidR="00627938" w:rsidRPr="00627938" w14:paraId="211AA58E" w14:textId="77777777" w:rsidTr="007E6260">
        <w:trPr>
          <w:trHeight w:val="360"/>
        </w:trPr>
        <w:tc>
          <w:tcPr>
            <w:tcW w:w="3401" w:type="dxa"/>
            <w:shd w:val="clear" w:color="auto" w:fill="auto"/>
            <w:vAlign w:val="center"/>
          </w:tcPr>
          <w:p w14:paraId="002B7B24" w14:textId="77777777" w:rsidR="00627938" w:rsidRPr="00627938" w:rsidRDefault="00627938" w:rsidP="00627938">
            <w:pPr>
              <w:rPr>
                <w:rFonts w:ascii="Times New Roman" w:hAnsi="Times New Roman"/>
                <w:b/>
                <w:szCs w:val="24"/>
              </w:rPr>
            </w:pPr>
            <w:r w:rsidRPr="00627938">
              <w:rPr>
                <w:rFonts w:ascii="Times New Roman" w:hAnsi="Times New Roman"/>
                <w:b/>
                <w:szCs w:val="24"/>
              </w:rPr>
              <w:t>Вид послуг, які надає особа</w:t>
            </w:r>
          </w:p>
        </w:tc>
        <w:tc>
          <w:tcPr>
            <w:tcW w:w="6803" w:type="dxa"/>
            <w:shd w:val="clear" w:color="auto" w:fill="auto"/>
            <w:vAlign w:val="center"/>
          </w:tcPr>
          <w:p w14:paraId="1F1FC6CF" w14:textId="77777777" w:rsidR="00627938" w:rsidRPr="00627938" w:rsidRDefault="00627938" w:rsidP="00627938">
            <w:pPr>
              <w:rPr>
                <w:rFonts w:ascii="Times New Roman" w:hAnsi="Times New Roman"/>
                <w:szCs w:val="24"/>
              </w:rPr>
            </w:pPr>
            <w:r w:rsidRPr="00627938">
              <w:rPr>
                <w:rFonts w:ascii="Times New Roman" w:hAnsi="Times New Roman"/>
                <w:szCs w:val="24"/>
              </w:rPr>
              <w:t>Депозитарна діяльність центрального депозитарію</w:t>
            </w:r>
          </w:p>
        </w:tc>
      </w:tr>
    </w:tbl>
    <w:p w14:paraId="164DFCD9" w14:textId="77777777" w:rsidR="00627938" w:rsidRPr="00627938" w:rsidRDefault="00627938" w:rsidP="00627938">
      <w:pPr>
        <w:spacing w:after="0" w:line="240" w:lineRule="auto"/>
        <w:rPr>
          <w:rFonts w:ascii="Times New Roman" w:hAnsi="Times New Roman"/>
          <w:sz w:val="20"/>
          <w:szCs w:val="24"/>
        </w:rPr>
      </w:pPr>
    </w:p>
    <w:p w14:paraId="48E9D684" w14:textId="77777777" w:rsidR="00627938" w:rsidRPr="00627938" w:rsidRDefault="00627938" w:rsidP="00627938">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627938" w:rsidRPr="00627938" w14:paraId="06A8EA6B" w14:textId="77777777" w:rsidTr="007E6260">
        <w:trPr>
          <w:trHeight w:val="360"/>
        </w:trPr>
        <w:tc>
          <w:tcPr>
            <w:tcW w:w="3401" w:type="dxa"/>
            <w:shd w:val="clear" w:color="auto" w:fill="auto"/>
            <w:vAlign w:val="center"/>
          </w:tcPr>
          <w:p w14:paraId="4DD75CF2" w14:textId="77777777" w:rsidR="00627938" w:rsidRPr="00627938" w:rsidRDefault="00627938" w:rsidP="00627938">
            <w:pPr>
              <w:rPr>
                <w:rFonts w:ascii="Times New Roman" w:hAnsi="Times New Roman"/>
                <w:b/>
                <w:szCs w:val="24"/>
              </w:rPr>
            </w:pPr>
            <w:r w:rsidRPr="00627938">
              <w:rPr>
                <w:rFonts w:ascii="Times New Roman" w:hAnsi="Times New Roman"/>
                <w:b/>
                <w:szCs w:val="24"/>
              </w:rPr>
              <w:t xml:space="preserve">Повне найменування або ім'я </w:t>
            </w:r>
          </w:p>
        </w:tc>
        <w:tc>
          <w:tcPr>
            <w:tcW w:w="6803" w:type="dxa"/>
            <w:shd w:val="clear" w:color="auto" w:fill="auto"/>
            <w:vAlign w:val="center"/>
          </w:tcPr>
          <w:p w14:paraId="5A158555" w14:textId="77777777" w:rsidR="00627938" w:rsidRPr="00627938" w:rsidRDefault="00627938" w:rsidP="00627938">
            <w:pPr>
              <w:rPr>
                <w:rFonts w:ascii="Times New Roman" w:hAnsi="Times New Roman"/>
                <w:szCs w:val="24"/>
              </w:rPr>
            </w:pPr>
            <w:r w:rsidRPr="00627938">
              <w:rPr>
                <w:rFonts w:ascii="Times New Roman" w:hAnsi="Times New Roman"/>
                <w:szCs w:val="24"/>
              </w:rPr>
              <w:t>ДУ "Агентство з розвитку інфраструктури фондового ринку України"</w:t>
            </w:r>
          </w:p>
        </w:tc>
      </w:tr>
      <w:tr w:rsidR="00627938" w:rsidRPr="00627938" w14:paraId="7FE4C97D" w14:textId="77777777" w:rsidTr="007E6260">
        <w:trPr>
          <w:trHeight w:val="360"/>
        </w:trPr>
        <w:tc>
          <w:tcPr>
            <w:tcW w:w="3401" w:type="dxa"/>
            <w:shd w:val="clear" w:color="auto" w:fill="auto"/>
            <w:vAlign w:val="center"/>
          </w:tcPr>
          <w:p w14:paraId="1935CADD" w14:textId="77777777" w:rsidR="00627938" w:rsidRPr="00627938" w:rsidRDefault="00627938" w:rsidP="00627938">
            <w:pPr>
              <w:rPr>
                <w:rFonts w:ascii="Times New Roman" w:hAnsi="Times New Roman"/>
                <w:b/>
                <w:szCs w:val="24"/>
              </w:rPr>
            </w:pPr>
            <w:r w:rsidRPr="00627938">
              <w:rPr>
                <w:rFonts w:ascii="Times New Roman" w:hAnsi="Times New Roman"/>
                <w:b/>
                <w:szCs w:val="24"/>
              </w:rPr>
              <w:t>РНОКПП</w:t>
            </w:r>
          </w:p>
        </w:tc>
        <w:tc>
          <w:tcPr>
            <w:tcW w:w="6803" w:type="dxa"/>
            <w:shd w:val="clear" w:color="auto" w:fill="auto"/>
            <w:vAlign w:val="center"/>
          </w:tcPr>
          <w:p w14:paraId="3FB43868" w14:textId="77777777" w:rsidR="00627938" w:rsidRPr="00627938" w:rsidRDefault="00627938" w:rsidP="00627938">
            <w:pPr>
              <w:rPr>
                <w:rFonts w:ascii="Times New Roman" w:hAnsi="Times New Roman"/>
                <w:szCs w:val="24"/>
              </w:rPr>
            </w:pPr>
          </w:p>
        </w:tc>
      </w:tr>
      <w:tr w:rsidR="00627938" w:rsidRPr="00627938" w14:paraId="601D0EA5" w14:textId="77777777" w:rsidTr="007E6260">
        <w:trPr>
          <w:trHeight w:val="360"/>
        </w:trPr>
        <w:tc>
          <w:tcPr>
            <w:tcW w:w="3401" w:type="dxa"/>
            <w:shd w:val="clear" w:color="auto" w:fill="auto"/>
            <w:vAlign w:val="center"/>
          </w:tcPr>
          <w:p w14:paraId="0712CD34" w14:textId="77777777" w:rsidR="00627938" w:rsidRPr="00627938" w:rsidRDefault="00627938" w:rsidP="00627938">
            <w:pPr>
              <w:rPr>
                <w:rFonts w:ascii="Times New Roman" w:hAnsi="Times New Roman"/>
                <w:b/>
                <w:szCs w:val="24"/>
              </w:rPr>
            </w:pPr>
            <w:r w:rsidRPr="00627938">
              <w:rPr>
                <w:rFonts w:ascii="Times New Roman" w:hAnsi="Times New Roman"/>
                <w:b/>
                <w:szCs w:val="24"/>
              </w:rPr>
              <w:t>УНЗР</w:t>
            </w:r>
          </w:p>
        </w:tc>
        <w:tc>
          <w:tcPr>
            <w:tcW w:w="6803" w:type="dxa"/>
            <w:shd w:val="clear" w:color="auto" w:fill="auto"/>
            <w:vAlign w:val="center"/>
          </w:tcPr>
          <w:p w14:paraId="7757030D" w14:textId="77777777" w:rsidR="00627938" w:rsidRPr="00627938" w:rsidRDefault="00627938" w:rsidP="00627938">
            <w:pPr>
              <w:rPr>
                <w:rFonts w:ascii="Times New Roman" w:hAnsi="Times New Roman"/>
                <w:szCs w:val="24"/>
              </w:rPr>
            </w:pPr>
          </w:p>
        </w:tc>
      </w:tr>
      <w:tr w:rsidR="00627938" w:rsidRPr="00627938" w14:paraId="5D2B25C8" w14:textId="77777777" w:rsidTr="007E6260">
        <w:trPr>
          <w:trHeight w:val="360"/>
        </w:trPr>
        <w:tc>
          <w:tcPr>
            <w:tcW w:w="3401" w:type="dxa"/>
            <w:shd w:val="clear" w:color="auto" w:fill="auto"/>
            <w:vAlign w:val="center"/>
          </w:tcPr>
          <w:p w14:paraId="55C7B2C5" w14:textId="77777777" w:rsidR="00627938" w:rsidRPr="00627938" w:rsidRDefault="00627938" w:rsidP="00627938">
            <w:pPr>
              <w:rPr>
                <w:rFonts w:ascii="Times New Roman" w:hAnsi="Times New Roman"/>
                <w:b/>
                <w:szCs w:val="24"/>
              </w:rPr>
            </w:pPr>
            <w:r w:rsidRPr="00627938">
              <w:rPr>
                <w:rFonts w:ascii="Times New Roman" w:hAnsi="Times New Roman"/>
                <w:b/>
                <w:szCs w:val="24"/>
              </w:rPr>
              <w:t>Організаційно-правова форма</w:t>
            </w:r>
          </w:p>
        </w:tc>
        <w:tc>
          <w:tcPr>
            <w:tcW w:w="6803" w:type="dxa"/>
            <w:shd w:val="clear" w:color="auto" w:fill="auto"/>
            <w:vAlign w:val="center"/>
          </w:tcPr>
          <w:p w14:paraId="69221FCF" w14:textId="77777777" w:rsidR="00627938" w:rsidRPr="00627938" w:rsidRDefault="00627938" w:rsidP="00627938">
            <w:pPr>
              <w:rPr>
                <w:rFonts w:ascii="Times New Roman" w:hAnsi="Times New Roman"/>
                <w:szCs w:val="24"/>
              </w:rPr>
            </w:pPr>
            <w:r w:rsidRPr="00627938">
              <w:rPr>
                <w:rFonts w:ascii="Times New Roman" w:hAnsi="Times New Roman"/>
                <w:szCs w:val="24"/>
              </w:rPr>
              <w:t>Державна органiзацiя (установа, заклад)</w:t>
            </w:r>
          </w:p>
        </w:tc>
      </w:tr>
      <w:tr w:rsidR="00627938" w:rsidRPr="00627938" w14:paraId="05C25FF0" w14:textId="77777777" w:rsidTr="007E6260">
        <w:trPr>
          <w:trHeight w:val="360"/>
        </w:trPr>
        <w:tc>
          <w:tcPr>
            <w:tcW w:w="3401" w:type="dxa"/>
            <w:shd w:val="clear" w:color="auto" w:fill="auto"/>
            <w:vAlign w:val="center"/>
          </w:tcPr>
          <w:p w14:paraId="5B5564D6" w14:textId="77777777" w:rsidR="00627938" w:rsidRPr="00627938" w:rsidRDefault="00627938" w:rsidP="00627938">
            <w:pPr>
              <w:rPr>
                <w:rFonts w:ascii="Times New Roman" w:hAnsi="Times New Roman"/>
                <w:b/>
                <w:szCs w:val="24"/>
              </w:rPr>
            </w:pPr>
            <w:r w:rsidRPr="00627938">
              <w:rPr>
                <w:rFonts w:ascii="Times New Roman" w:hAnsi="Times New Roman"/>
                <w:b/>
                <w:szCs w:val="24"/>
              </w:rPr>
              <w:t>Ідентифікаційний код юридичної особи</w:t>
            </w:r>
          </w:p>
        </w:tc>
        <w:tc>
          <w:tcPr>
            <w:tcW w:w="6803" w:type="dxa"/>
            <w:shd w:val="clear" w:color="auto" w:fill="auto"/>
            <w:vAlign w:val="center"/>
          </w:tcPr>
          <w:p w14:paraId="760A5741" w14:textId="77777777" w:rsidR="00627938" w:rsidRPr="00627938" w:rsidRDefault="00627938" w:rsidP="00627938">
            <w:pPr>
              <w:rPr>
                <w:rFonts w:ascii="Times New Roman" w:hAnsi="Times New Roman"/>
                <w:szCs w:val="24"/>
              </w:rPr>
            </w:pPr>
            <w:r w:rsidRPr="00627938">
              <w:rPr>
                <w:rFonts w:ascii="Times New Roman" w:hAnsi="Times New Roman"/>
                <w:szCs w:val="24"/>
              </w:rPr>
              <w:t>21676262</w:t>
            </w:r>
          </w:p>
        </w:tc>
      </w:tr>
      <w:tr w:rsidR="00627938" w:rsidRPr="00627938" w14:paraId="5E7DD6BA" w14:textId="77777777" w:rsidTr="007E6260">
        <w:trPr>
          <w:trHeight w:val="360"/>
        </w:trPr>
        <w:tc>
          <w:tcPr>
            <w:tcW w:w="3401" w:type="dxa"/>
            <w:shd w:val="clear" w:color="auto" w:fill="auto"/>
            <w:vAlign w:val="center"/>
          </w:tcPr>
          <w:p w14:paraId="0CE72F77"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Місцезнаходження</w:t>
            </w:r>
          </w:p>
        </w:tc>
        <w:tc>
          <w:tcPr>
            <w:tcW w:w="6803" w:type="dxa"/>
            <w:shd w:val="clear" w:color="auto" w:fill="auto"/>
            <w:vAlign w:val="center"/>
          </w:tcPr>
          <w:p w14:paraId="1C14A154" w14:textId="77777777" w:rsidR="00627938" w:rsidRPr="00627938" w:rsidRDefault="00627938" w:rsidP="00627938">
            <w:pPr>
              <w:rPr>
                <w:rFonts w:ascii="Times New Roman" w:hAnsi="Times New Roman"/>
                <w:szCs w:val="24"/>
              </w:rPr>
            </w:pPr>
            <w:r w:rsidRPr="00627938">
              <w:rPr>
                <w:rFonts w:ascii="Times New Roman" w:hAnsi="Times New Roman"/>
                <w:szCs w:val="24"/>
              </w:rPr>
              <w:t>03150 УКРАЇНА   м.Київ вул.Антоновича, 51, оф. 1206</w:t>
            </w:r>
          </w:p>
        </w:tc>
      </w:tr>
      <w:tr w:rsidR="00627938" w:rsidRPr="00627938" w14:paraId="120C5925" w14:textId="77777777" w:rsidTr="007E6260">
        <w:trPr>
          <w:trHeight w:val="360"/>
        </w:trPr>
        <w:tc>
          <w:tcPr>
            <w:tcW w:w="3401" w:type="dxa"/>
            <w:shd w:val="clear" w:color="auto" w:fill="auto"/>
            <w:vAlign w:val="center"/>
          </w:tcPr>
          <w:p w14:paraId="1CA374CA" w14:textId="77777777" w:rsidR="00627938" w:rsidRPr="00627938" w:rsidRDefault="00627938" w:rsidP="00627938">
            <w:pPr>
              <w:rPr>
                <w:rFonts w:ascii="Times New Roman" w:hAnsi="Times New Roman"/>
                <w:b/>
                <w:szCs w:val="24"/>
              </w:rPr>
            </w:pPr>
            <w:r w:rsidRPr="00627938">
              <w:rPr>
                <w:rFonts w:ascii="Times New Roman" w:hAnsi="Times New Roman"/>
                <w:b/>
                <w:szCs w:val="24"/>
              </w:rPr>
              <w:lastRenderedPageBreak/>
              <w:t>Номер ліцензії або іншого документа на цей вид діяльності</w:t>
            </w:r>
          </w:p>
        </w:tc>
        <w:tc>
          <w:tcPr>
            <w:tcW w:w="6803" w:type="dxa"/>
            <w:shd w:val="clear" w:color="auto" w:fill="auto"/>
            <w:vAlign w:val="center"/>
          </w:tcPr>
          <w:p w14:paraId="45C42D58" w14:textId="77777777" w:rsidR="00627938" w:rsidRPr="00627938" w:rsidRDefault="00627938" w:rsidP="00627938">
            <w:pPr>
              <w:rPr>
                <w:rFonts w:ascii="Times New Roman" w:hAnsi="Times New Roman"/>
                <w:szCs w:val="24"/>
              </w:rPr>
            </w:pPr>
            <w:r w:rsidRPr="00627938">
              <w:rPr>
                <w:rFonts w:ascii="Times New Roman" w:hAnsi="Times New Roman"/>
                <w:szCs w:val="24"/>
              </w:rPr>
              <w:t>DR/00002/ARM</w:t>
            </w:r>
          </w:p>
        </w:tc>
      </w:tr>
      <w:tr w:rsidR="00627938" w:rsidRPr="00627938" w14:paraId="58C5777C" w14:textId="77777777" w:rsidTr="007E6260">
        <w:trPr>
          <w:trHeight w:val="360"/>
        </w:trPr>
        <w:tc>
          <w:tcPr>
            <w:tcW w:w="3401" w:type="dxa"/>
            <w:shd w:val="clear" w:color="auto" w:fill="auto"/>
            <w:vAlign w:val="center"/>
          </w:tcPr>
          <w:p w14:paraId="7EC4A18D" w14:textId="77777777" w:rsidR="00627938" w:rsidRPr="00627938" w:rsidRDefault="00627938" w:rsidP="00627938">
            <w:pPr>
              <w:rPr>
                <w:rFonts w:ascii="Times New Roman" w:hAnsi="Times New Roman"/>
                <w:b/>
                <w:szCs w:val="24"/>
              </w:rPr>
            </w:pPr>
            <w:r w:rsidRPr="00627938">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58769881" w14:textId="77777777" w:rsidR="00627938" w:rsidRPr="00627938" w:rsidRDefault="00627938" w:rsidP="00627938">
            <w:pPr>
              <w:rPr>
                <w:rFonts w:ascii="Times New Roman" w:hAnsi="Times New Roman"/>
                <w:szCs w:val="24"/>
              </w:rPr>
            </w:pPr>
            <w:r w:rsidRPr="00627938">
              <w:rPr>
                <w:rFonts w:ascii="Times New Roman" w:hAnsi="Times New Roman"/>
                <w:szCs w:val="24"/>
              </w:rPr>
              <w:t>НКЦПФР</w:t>
            </w:r>
          </w:p>
        </w:tc>
      </w:tr>
      <w:tr w:rsidR="00627938" w:rsidRPr="00627938" w14:paraId="43670A89" w14:textId="77777777" w:rsidTr="007E6260">
        <w:trPr>
          <w:trHeight w:val="360"/>
        </w:trPr>
        <w:tc>
          <w:tcPr>
            <w:tcW w:w="3401" w:type="dxa"/>
            <w:shd w:val="clear" w:color="auto" w:fill="auto"/>
            <w:vAlign w:val="center"/>
          </w:tcPr>
          <w:p w14:paraId="2A85BC18" w14:textId="77777777" w:rsidR="00627938" w:rsidRPr="00627938" w:rsidRDefault="00627938" w:rsidP="00627938">
            <w:pPr>
              <w:rPr>
                <w:rFonts w:ascii="Times New Roman" w:hAnsi="Times New Roman"/>
                <w:b/>
                <w:szCs w:val="24"/>
              </w:rPr>
            </w:pPr>
            <w:r w:rsidRPr="00627938">
              <w:rPr>
                <w:rFonts w:ascii="Times New Roman" w:hAnsi="Times New Roman"/>
                <w:b/>
                <w:szCs w:val="24"/>
              </w:rPr>
              <w:t>Дата видачі ліцензії або іншого документа</w:t>
            </w:r>
          </w:p>
        </w:tc>
        <w:tc>
          <w:tcPr>
            <w:tcW w:w="6803" w:type="dxa"/>
            <w:shd w:val="clear" w:color="auto" w:fill="auto"/>
            <w:vAlign w:val="center"/>
          </w:tcPr>
          <w:p w14:paraId="678DBBB5" w14:textId="77777777" w:rsidR="00627938" w:rsidRPr="00627938" w:rsidRDefault="00627938" w:rsidP="00627938">
            <w:pPr>
              <w:rPr>
                <w:rFonts w:ascii="Times New Roman" w:hAnsi="Times New Roman"/>
                <w:szCs w:val="24"/>
              </w:rPr>
            </w:pPr>
            <w:r w:rsidRPr="00627938">
              <w:rPr>
                <w:rFonts w:ascii="Times New Roman" w:hAnsi="Times New Roman"/>
                <w:szCs w:val="24"/>
              </w:rPr>
              <w:t>18.02.2019</w:t>
            </w:r>
          </w:p>
        </w:tc>
      </w:tr>
      <w:tr w:rsidR="00627938" w:rsidRPr="00627938" w14:paraId="3838726C" w14:textId="77777777" w:rsidTr="007E6260">
        <w:trPr>
          <w:trHeight w:val="360"/>
        </w:trPr>
        <w:tc>
          <w:tcPr>
            <w:tcW w:w="3401" w:type="dxa"/>
            <w:shd w:val="clear" w:color="auto" w:fill="auto"/>
            <w:vAlign w:val="center"/>
          </w:tcPr>
          <w:p w14:paraId="630C064E"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Міжміський код та телефон</w:t>
            </w:r>
          </w:p>
        </w:tc>
        <w:tc>
          <w:tcPr>
            <w:tcW w:w="6803" w:type="dxa"/>
            <w:shd w:val="clear" w:color="auto" w:fill="auto"/>
            <w:vAlign w:val="center"/>
          </w:tcPr>
          <w:p w14:paraId="5F5AC4B0" w14:textId="77777777" w:rsidR="00627938" w:rsidRPr="00627938" w:rsidRDefault="00627938" w:rsidP="00627938">
            <w:pPr>
              <w:rPr>
                <w:rFonts w:ascii="Times New Roman" w:hAnsi="Times New Roman"/>
                <w:szCs w:val="24"/>
              </w:rPr>
            </w:pPr>
            <w:r w:rsidRPr="00627938">
              <w:rPr>
                <w:rFonts w:ascii="Times New Roman" w:hAnsi="Times New Roman"/>
                <w:szCs w:val="24"/>
              </w:rPr>
              <w:t>(044) 287-56-70</w:t>
            </w:r>
          </w:p>
        </w:tc>
      </w:tr>
      <w:tr w:rsidR="00627938" w:rsidRPr="00627938" w14:paraId="073DEE70" w14:textId="77777777" w:rsidTr="007E6260">
        <w:trPr>
          <w:trHeight w:val="360"/>
        </w:trPr>
        <w:tc>
          <w:tcPr>
            <w:tcW w:w="3401" w:type="dxa"/>
            <w:shd w:val="clear" w:color="auto" w:fill="auto"/>
            <w:vAlign w:val="center"/>
          </w:tcPr>
          <w:p w14:paraId="688A74F2" w14:textId="77777777" w:rsidR="00627938" w:rsidRPr="00627938" w:rsidRDefault="00627938" w:rsidP="00627938">
            <w:pPr>
              <w:rPr>
                <w:rFonts w:ascii="Times New Roman" w:hAnsi="Times New Roman"/>
                <w:b/>
                <w:szCs w:val="24"/>
              </w:rPr>
            </w:pPr>
            <w:r w:rsidRPr="00627938">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22B54E58" w14:textId="77777777" w:rsidR="00627938" w:rsidRPr="00627938" w:rsidRDefault="00627938" w:rsidP="00627938">
            <w:pPr>
              <w:rPr>
                <w:rFonts w:ascii="Times New Roman" w:hAnsi="Times New Roman"/>
                <w:szCs w:val="24"/>
              </w:rPr>
            </w:pPr>
            <w:r w:rsidRPr="00627938">
              <w:rPr>
                <w:rFonts w:ascii="Times New Roman" w:hAnsi="Times New Roman"/>
                <w:szCs w:val="24"/>
              </w:rPr>
              <w:t>63.11   ОБРОБЛЕННЯ ДАНИХ, РОЗМІЩЕННЯ ІНФОРМАЦІЇ НА ВЕБ-ВУЗЛАХ І ПОВ'ЯЗАНА З НИМИ ДІЯЛЬНІСТЬ</w:t>
            </w:r>
          </w:p>
          <w:p w14:paraId="208B4510" w14:textId="77777777" w:rsidR="00627938" w:rsidRPr="00627938" w:rsidRDefault="00627938" w:rsidP="00627938">
            <w:pPr>
              <w:rPr>
                <w:rFonts w:ascii="Times New Roman" w:hAnsi="Times New Roman"/>
                <w:szCs w:val="24"/>
              </w:rPr>
            </w:pPr>
            <w:r w:rsidRPr="00627938">
              <w:rPr>
                <w:rFonts w:ascii="Times New Roman" w:hAnsi="Times New Roman"/>
                <w:szCs w:val="24"/>
              </w:rPr>
              <w:t>84.13   РЕГУЛЮВАННЯ ТА СПРИЯННЯ ЕФЕКТИВНОМУ ВЕДЕННЮ ЕКОНОМІЧНОЇ ДІЯЛЬНОСТІ</w:t>
            </w:r>
          </w:p>
          <w:p w14:paraId="19E5280B" w14:textId="77777777" w:rsidR="00627938" w:rsidRPr="00627938" w:rsidRDefault="00627938" w:rsidP="00627938">
            <w:pPr>
              <w:rPr>
                <w:rFonts w:ascii="Times New Roman" w:hAnsi="Times New Roman"/>
                <w:szCs w:val="24"/>
              </w:rPr>
            </w:pPr>
            <w:r w:rsidRPr="00627938">
              <w:rPr>
                <w:rFonts w:ascii="Times New Roman" w:hAnsi="Times New Roman"/>
                <w:szCs w:val="24"/>
              </w:rPr>
              <w:t>62.02   КОНСУЛЬТУВАННЯ З ПИТАНЬ ІНФОРМАТИЗАЦІЇ</w:t>
            </w:r>
          </w:p>
        </w:tc>
      </w:tr>
      <w:tr w:rsidR="00627938" w:rsidRPr="00627938" w14:paraId="0FD65E32" w14:textId="77777777" w:rsidTr="007E6260">
        <w:trPr>
          <w:trHeight w:val="360"/>
        </w:trPr>
        <w:tc>
          <w:tcPr>
            <w:tcW w:w="3401" w:type="dxa"/>
            <w:shd w:val="clear" w:color="auto" w:fill="auto"/>
            <w:vAlign w:val="center"/>
          </w:tcPr>
          <w:p w14:paraId="6DF0FA41" w14:textId="77777777" w:rsidR="00627938" w:rsidRPr="00627938" w:rsidRDefault="00627938" w:rsidP="00627938">
            <w:pPr>
              <w:rPr>
                <w:rFonts w:ascii="Times New Roman" w:hAnsi="Times New Roman"/>
                <w:b/>
                <w:szCs w:val="24"/>
              </w:rPr>
            </w:pPr>
            <w:r w:rsidRPr="00627938">
              <w:rPr>
                <w:rFonts w:ascii="Times New Roman" w:hAnsi="Times New Roman"/>
                <w:b/>
                <w:szCs w:val="24"/>
              </w:rPr>
              <w:t>Вид послуг, які надає особа</w:t>
            </w:r>
          </w:p>
        </w:tc>
        <w:tc>
          <w:tcPr>
            <w:tcW w:w="6803" w:type="dxa"/>
            <w:shd w:val="clear" w:color="auto" w:fill="auto"/>
            <w:vAlign w:val="center"/>
          </w:tcPr>
          <w:p w14:paraId="50BD78F6" w14:textId="77777777" w:rsidR="00627938" w:rsidRPr="00627938" w:rsidRDefault="00627938" w:rsidP="00627938">
            <w:pPr>
              <w:rPr>
                <w:rFonts w:ascii="Times New Roman" w:hAnsi="Times New Roman"/>
                <w:szCs w:val="24"/>
              </w:rPr>
            </w:pPr>
            <w:r w:rsidRPr="00627938">
              <w:rPr>
                <w:rFonts w:ascii="Times New Roman" w:hAnsi="Times New Roman"/>
                <w:szCs w:val="24"/>
              </w:rPr>
              <w:t>Діяльність з подання звітності та/або адміністративних даних до НКЦПФР</w:t>
            </w:r>
          </w:p>
        </w:tc>
      </w:tr>
    </w:tbl>
    <w:p w14:paraId="2DE85C10" w14:textId="77777777" w:rsidR="00627938" w:rsidRPr="00627938" w:rsidRDefault="00627938" w:rsidP="00627938">
      <w:pPr>
        <w:spacing w:after="0" w:line="240" w:lineRule="auto"/>
        <w:rPr>
          <w:rFonts w:ascii="Times New Roman" w:hAnsi="Times New Roman"/>
          <w:sz w:val="20"/>
          <w:szCs w:val="24"/>
        </w:rPr>
      </w:pPr>
    </w:p>
    <w:p w14:paraId="4620989F" w14:textId="77777777" w:rsidR="00627938" w:rsidRPr="00627938" w:rsidRDefault="00627938" w:rsidP="00627938">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627938" w:rsidRPr="00627938" w14:paraId="43D87A6F" w14:textId="77777777" w:rsidTr="007E6260">
        <w:trPr>
          <w:trHeight w:val="360"/>
        </w:trPr>
        <w:tc>
          <w:tcPr>
            <w:tcW w:w="3401" w:type="dxa"/>
            <w:shd w:val="clear" w:color="auto" w:fill="auto"/>
            <w:vAlign w:val="center"/>
          </w:tcPr>
          <w:p w14:paraId="6B8BD830" w14:textId="77777777" w:rsidR="00627938" w:rsidRPr="00627938" w:rsidRDefault="00627938" w:rsidP="00627938">
            <w:pPr>
              <w:rPr>
                <w:rFonts w:ascii="Times New Roman" w:hAnsi="Times New Roman"/>
                <w:b/>
                <w:szCs w:val="24"/>
              </w:rPr>
            </w:pPr>
            <w:r w:rsidRPr="00627938">
              <w:rPr>
                <w:rFonts w:ascii="Times New Roman" w:hAnsi="Times New Roman"/>
                <w:b/>
                <w:szCs w:val="24"/>
              </w:rPr>
              <w:t xml:space="preserve">Повне найменування або ім'я </w:t>
            </w:r>
          </w:p>
        </w:tc>
        <w:tc>
          <w:tcPr>
            <w:tcW w:w="6803" w:type="dxa"/>
            <w:shd w:val="clear" w:color="auto" w:fill="auto"/>
            <w:vAlign w:val="center"/>
          </w:tcPr>
          <w:p w14:paraId="6EF18DC4" w14:textId="77777777" w:rsidR="00627938" w:rsidRPr="00627938" w:rsidRDefault="00627938" w:rsidP="00627938">
            <w:pPr>
              <w:rPr>
                <w:rFonts w:ascii="Times New Roman" w:hAnsi="Times New Roman"/>
                <w:szCs w:val="24"/>
              </w:rPr>
            </w:pPr>
            <w:r w:rsidRPr="00627938">
              <w:rPr>
                <w:rFonts w:ascii="Times New Roman" w:hAnsi="Times New Roman"/>
                <w:szCs w:val="24"/>
              </w:rPr>
              <w:t>ДУ "Агентство з розвитку інфраструктури фондового ринку України"</w:t>
            </w:r>
          </w:p>
        </w:tc>
      </w:tr>
      <w:tr w:rsidR="00627938" w:rsidRPr="00627938" w14:paraId="253A8E6B" w14:textId="77777777" w:rsidTr="007E6260">
        <w:trPr>
          <w:trHeight w:val="360"/>
        </w:trPr>
        <w:tc>
          <w:tcPr>
            <w:tcW w:w="3401" w:type="dxa"/>
            <w:shd w:val="clear" w:color="auto" w:fill="auto"/>
            <w:vAlign w:val="center"/>
          </w:tcPr>
          <w:p w14:paraId="62DDD342" w14:textId="77777777" w:rsidR="00627938" w:rsidRPr="00627938" w:rsidRDefault="00627938" w:rsidP="00627938">
            <w:pPr>
              <w:rPr>
                <w:rFonts w:ascii="Times New Roman" w:hAnsi="Times New Roman"/>
                <w:b/>
                <w:szCs w:val="24"/>
              </w:rPr>
            </w:pPr>
            <w:r w:rsidRPr="00627938">
              <w:rPr>
                <w:rFonts w:ascii="Times New Roman" w:hAnsi="Times New Roman"/>
                <w:b/>
                <w:szCs w:val="24"/>
              </w:rPr>
              <w:t>РНОКПП</w:t>
            </w:r>
          </w:p>
        </w:tc>
        <w:tc>
          <w:tcPr>
            <w:tcW w:w="6803" w:type="dxa"/>
            <w:shd w:val="clear" w:color="auto" w:fill="auto"/>
            <w:vAlign w:val="center"/>
          </w:tcPr>
          <w:p w14:paraId="72FE6A22" w14:textId="77777777" w:rsidR="00627938" w:rsidRPr="00627938" w:rsidRDefault="00627938" w:rsidP="00627938">
            <w:pPr>
              <w:rPr>
                <w:rFonts w:ascii="Times New Roman" w:hAnsi="Times New Roman"/>
                <w:szCs w:val="24"/>
              </w:rPr>
            </w:pPr>
          </w:p>
        </w:tc>
      </w:tr>
      <w:tr w:rsidR="00627938" w:rsidRPr="00627938" w14:paraId="3C16D96B" w14:textId="77777777" w:rsidTr="007E6260">
        <w:trPr>
          <w:trHeight w:val="360"/>
        </w:trPr>
        <w:tc>
          <w:tcPr>
            <w:tcW w:w="3401" w:type="dxa"/>
            <w:shd w:val="clear" w:color="auto" w:fill="auto"/>
            <w:vAlign w:val="center"/>
          </w:tcPr>
          <w:p w14:paraId="52766048" w14:textId="77777777" w:rsidR="00627938" w:rsidRPr="00627938" w:rsidRDefault="00627938" w:rsidP="00627938">
            <w:pPr>
              <w:rPr>
                <w:rFonts w:ascii="Times New Roman" w:hAnsi="Times New Roman"/>
                <w:b/>
                <w:szCs w:val="24"/>
              </w:rPr>
            </w:pPr>
            <w:r w:rsidRPr="00627938">
              <w:rPr>
                <w:rFonts w:ascii="Times New Roman" w:hAnsi="Times New Roman"/>
                <w:b/>
                <w:szCs w:val="24"/>
              </w:rPr>
              <w:t>УНЗР</w:t>
            </w:r>
          </w:p>
        </w:tc>
        <w:tc>
          <w:tcPr>
            <w:tcW w:w="6803" w:type="dxa"/>
            <w:shd w:val="clear" w:color="auto" w:fill="auto"/>
            <w:vAlign w:val="center"/>
          </w:tcPr>
          <w:p w14:paraId="225899F4" w14:textId="77777777" w:rsidR="00627938" w:rsidRPr="00627938" w:rsidRDefault="00627938" w:rsidP="00627938">
            <w:pPr>
              <w:rPr>
                <w:rFonts w:ascii="Times New Roman" w:hAnsi="Times New Roman"/>
                <w:szCs w:val="24"/>
              </w:rPr>
            </w:pPr>
          </w:p>
        </w:tc>
      </w:tr>
      <w:tr w:rsidR="00627938" w:rsidRPr="00627938" w14:paraId="452A29FF" w14:textId="77777777" w:rsidTr="007E6260">
        <w:trPr>
          <w:trHeight w:val="360"/>
        </w:trPr>
        <w:tc>
          <w:tcPr>
            <w:tcW w:w="3401" w:type="dxa"/>
            <w:shd w:val="clear" w:color="auto" w:fill="auto"/>
            <w:vAlign w:val="center"/>
          </w:tcPr>
          <w:p w14:paraId="539FA50D" w14:textId="77777777" w:rsidR="00627938" w:rsidRPr="00627938" w:rsidRDefault="00627938" w:rsidP="00627938">
            <w:pPr>
              <w:rPr>
                <w:rFonts w:ascii="Times New Roman" w:hAnsi="Times New Roman"/>
                <w:b/>
                <w:szCs w:val="24"/>
              </w:rPr>
            </w:pPr>
            <w:r w:rsidRPr="00627938">
              <w:rPr>
                <w:rFonts w:ascii="Times New Roman" w:hAnsi="Times New Roman"/>
                <w:b/>
                <w:szCs w:val="24"/>
              </w:rPr>
              <w:t>Організаційно-правова форма</w:t>
            </w:r>
          </w:p>
        </w:tc>
        <w:tc>
          <w:tcPr>
            <w:tcW w:w="6803" w:type="dxa"/>
            <w:shd w:val="clear" w:color="auto" w:fill="auto"/>
            <w:vAlign w:val="center"/>
          </w:tcPr>
          <w:p w14:paraId="2E8BD2FE" w14:textId="77777777" w:rsidR="00627938" w:rsidRPr="00627938" w:rsidRDefault="00627938" w:rsidP="00627938">
            <w:pPr>
              <w:rPr>
                <w:rFonts w:ascii="Times New Roman" w:hAnsi="Times New Roman"/>
                <w:szCs w:val="24"/>
              </w:rPr>
            </w:pPr>
            <w:r w:rsidRPr="00627938">
              <w:rPr>
                <w:rFonts w:ascii="Times New Roman" w:hAnsi="Times New Roman"/>
                <w:szCs w:val="24"/>
              </w:rPr>
              <w:t>Державна органiзацiя (установа, заклад)</w:t>
            </w:r>
          </w:p>
        </w:tc>
      </w:tr>
      <w:tr w:rsidR="00627938" w:rsidRPr="00627938" w14:paraId="3B5F9CF2" w14:textId="77777777" w:rsidTr="007E6260">
        <w:trPr>
          <w:trHeight w:val="360"/>
        </w:trPr>
        <w:tc>
          <w:tcPr>
            <w:tcW w:w="3401" w:type="dxa"/>
            <w:shd w:val="clear" w:color="auto" w:fill="auto"/>
            <w:vAlign w:val="center"/>
          </w:tcPr>
          <w:p w14:paraId="7D99FFAA" w14:textId="77777777" w:rsidR="00627938" w:rsidRPr="00627938" w:rsidRDefault="00627938" w:rsidP="00627938">
            <w:pPr>
              <w:rPr>
                <w:rFonts w:ascii="Times New Roman" w:hAnsi="Times New Roman"/>
                <w:b/>
                <w:szCs w:val="24"/>
              </w:rPr>
            </w:pPr>
            <w:r w:rsidRPr="00627938">
              <w:rPr>
                <w:rFonts w:ascii="Times New Roman" w:hAnsi="Times New Roman"/>
                <w:b/>
                <w:szCs w:val="24"/>
              </w:rPr>
              <w:t>Ідентифікаційний код юридичної особи</w:t>
            </w:r>
          </w:p>
        </w:tc>
        <w:tc>
          <w:tcPr>
            <w:tcW w:w="6803" w:type="dxa"/>
            <w:shd w:val="clear" w:color="auto" w:fill="auto"/>
            <w:vAlign w:val="center"/>
          </w:tcPr>
          <w:p w14:paraId="17F20968" w14:textId="77777777" w:rsidR="00627938" w:rsidRPr="00627938" w:rsidRDefault="00627938" w:rsidP="00627938">
            <w:pPr>
              <w:rPr>
                <w:rFonts w:ascii="Times New Roman" w:hAnsi="Times New Roman"/>
                <w:szCs w:val="24"/>
              </w:rPr>
            </w:pPr>
            <w:r w:rsidRPr="00627938">
              <w:rPr>
                <w:rFonts w:ascii="Times New Roman" w:hAnsi="Times New Roman"/>
                <w:szCs w:val="24"/>
              </w:rPr>
              <w:t>21676262</w:t>
            </w:r>
          </w:p>
        </w:tc>
      </w:tr>
      <w:tr w:rsidR="00627938" w:rsidRPr="00627938" w14:paraId="0501FAA3" w14:textId="77777777" w:rsidTr="007E6260">
        <w:trPr>
          <w:trHeight w:val="360"/>
        </w:trPr>
        <w:tc>
          <w:tcPr>
            <w:tcW w:w="3401" w:type="dxa"/>
            <w:shd w:val="clear" w:color="auto" w:fill="auto"/>
            <w:vAlign w:val="center"/>
          </w:tcPr>
          <w:p w14:paraId="5E14B24D"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Місцезнаходження</w:t>
            </w:r>
          </w:p>
        </w:tc>
        <w:tc>
          <w:tcPr>
            <w:tcW w:w="6803" w:type="dxa"/>
            <w:shd w:val="clear" w:color="auto" w:fill="auto"/>
            <w:vAlign w:val="center"/>
          </w:tcPr>
          <w:p w14:paraId="5B090B43" w14:textId="77777777" w:rsidR="00627938" w:rsidRPr="00627938" w:rsidRDefault="00627938" w:rsidP="00627938">
            <w:pPr>
              <w:rPr>
                <w:rFonts w:ascii="Times New Roman" w:hAnsi="Times New Roman"/>
                <w:szCs w:val="24"/>
              </w:rPr>
            </w:pPr>
            <w:r w:rsidRPr="00627938">
              <w:rPr>
                <w:rFonts w:ascii="Times New Roman" w:hAnsi="Times New Roman"/>
                <w:szCs w:val="24"/>
              </w:rPr>
              <w:t>03150 УКРАЇНА   м.Київ вул.Антоновича, 51, оф. 1206</w:t>
            </w:r>
          </w:p>
        </w:tc>
      </w:tr>
      <w:tr w:rsidR="00627938" w:rsidRPr="00627938" w14:paraId="57EAAAF7" w14:textId="77777777" w:rsidTr="007E6260">
        <w:trPr>
          <w:trHeight w:val="360"/>
        </w:trPr>
        <w:tc>
          <w:tcPr>
            <w:tcW w:w="3401" w:type="dxa"/>
            <w:shd w:val="clear" w:color="auto" w:fill="auto"/>
            <w:vAlign w:val="center"/>
          </w:tcPr>
          <w:p w14:paraId="37F8E4E8" w14:textId="77777777" w:rsidR="00627938" w:rsidRPr="00627938" w:rsidRDefault="00627938" w:rsidP="00627938">
            <w:pPr>
              <w:rPr>
                <w:rFonts w:ascii="Times New Roman" w:hAnsi="Times New Roman"/>
                <w:b/>
                <w:szCs w:val="24"/>
              </w:rPr>
            </w:pPr>
            <w:r w:rsidRPr="00627938">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27259C4" w14:textId="77777777" w:rsidR="00627938" w:rsidRPr="00627938" w:rsidRDefault="00627938" w:rsidP="00627938">
            <w:pPr>
              <w:rPr>
                <w:rFonts w:ascii="Times New Roman" w:hAnsi="Times New Roman"/>
                <w:szCs w:val="24"/>
              </w:rPr>
            </w:pPr>
            <w:r w:rsidRPr="00627938">
              <w:rPr>
                <w:rFonts w:ascii="Times New Roman" w:hAnsi="Times New Roman"/>
                <w:szCs w:val="24"/>
              </w:rPr>
              <w:t>DR/00001/APA</w:t>
            </w:r>
          </w:p>
        </w:tc>
      </w:tr>
      <w:tr w:rsidR="00627938" w:rsidRPr="00627938" w14:paraId="5CDC8815" w14:textId="77777777" w:rsidTr="007E6260">
        <w:trPr>
          <w:trHeight w:val="360"/>
        </w:trPr>
        <w:tc>
          <w:tcPr>
            <w:tcW w:w="3401" w:type="dxa"/>
            <w:shd w:val="clear" w:color="auto" w:fill="auto"/>
            <w:vAlign w:val="center"/>
          </w:tcPr>
          <w:p w14:paraId="60AD9BBF" w14:textId="77777777" w:rsidR="00627938" w:rsidRPr="00627938" w:rsidRDefault="00627938" w:rsidP="00627938">
            <w:pPr>
              <w:rPr>
                <w:rFonts w:ascii="Times New Roman" w:hAnsi="Times New Roman"/>
                <w:b/>
                <w:szCs w:val="24"/>
              </w:rPr>
            </w:pPr>
            <w:r w:rsidRPr="00627938">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F3CDC4E" w14:textId="77777777" w:rsidR="00627938" w:rsidRPr="00627938" w:rsidRDefault="00627938" w:rsidP="00627938">
            <w:pPr>
              <w:rPr>
                <w:rFonts w:ascii="Times New Roman" w:hAnsi="Times New Roman"/>
                <w:szCs w:val="24"/>
              </w:rPr>
            </w:pPr>
            <w:r w:rsidRPr="00627938">
              <w:rPr>
                <w:rFonts w:ascii="Times New Roman" w:hAnsi="Times New Roman"/>
                <w:szCs w:val="24"/>
              </w:rPr>
              <w:t>НКЦПФР</w:t>
            </w:r>
          </w:p>
        </w:tc>
      </w:tr>
      <w:tr w:rsidR="00627938" w:rsidRPr="00627938" w14:paraId="56B166B8" w14:textId="77777777" w:rsidTr="007E6260">
        <w:trPr>
          <w:trHeight w:val="360"/>
        </w:trPr>
        <w:tc>
          <w:tcPr>
            <w:tcW w:w="3401" w:type="dxa"/>
            <w:shd w:val="clear" w:color="auto" w:fill="auto"/>
            <w:vAlign w:val="center"/>
          </w:tcPr>
          <w:p w14:paraId="135D6F43" w14:textId="77777777" w:rsidR="00627938" w:rsidRPr="00627938" w:rsidRDefault="00627938" w:rsidP="00627938">
            <w:pPr>
              <w:rPr>
                <w:rFonts w:ascii="Times New Roman" w:hAnsi="Times New Roman"/>
                <w:b/>
                <w:szCs w:val="24"/>
              </w:rPr>
            </w:pPr>
            <w:r w:rsidRPr="00627938">
              <w:rPr>
                <w:rFonts w:ascii="Times New Roman" w:hAnsi="Times New Roman"/>
                <w:b/>
                <w:szCs w:val="24"/>
              </w:rPr>
              <w:t>Дата видачі ліцензії або іншого документа</w:t>
            </w:r>
          </w:p>
        </w:tc>
        <w:tc>
          <w:tcPr>
            <w:tcW w:w="6803" w:type="dxa"/>
            <w:shd w:val="clear" w:color="auto" w:fill="auto"/>
            <w:vAlign w:val="center"/>
          </w:tcPr>
          <w:p w14:paraId="02822AD2" w14:textId="77777777" w:rsidR="00627938" w:rsidRPr="00627938" w:rsidRDefault="00627938" w:rsidP="00627938">
            <w:pPr>
              <w:rPr>
                <w:rFonts w:ascii="Times New Roman" w:hAnsi="Times New Roman"/>
                <w:szCs w:val="24"/>
              </w:rPr>
            </w:pPr>
            <w:r w:rsidRPr="00627938">
              <w:rPr>
                <w:rFonts w:ascii="Times New Roman" w:hAnsi="Times New Roman"/>
                <w:szCs w:val="24"/>
              </w:rPr>
              <w:t>18.02.2019</w:t>
            </w:r>
          </w:p>
        </w:tc>
      </w:tr>
      <w:tr w:rsidR="00627938" w:rsidRPr="00627938" w14:paraId="1B5E85D1" w14:textId="77777777" w:rsidTr="007E6260">
        <w:trPr>
          <w:trHeight w:val="360"/>
        </w:trPr>
        <w:tc>
          <w:tcPr>
            <w:tcW w:w="3401" w:type="dxa"/>
            <w:shd w:val="clear" w:color="auto" w:fill="auto"/>
            <w:vAlign w:val="center"/>
          </w:tcPr>
          <w:p w14:paraId="6EBE9608" w14:textId="77777777" w:rsidR="00627938" w:rsidRPr="00627938" w:rsidRDefault="00627938" w:rsidP="00627938">
            <w:pPr>
              <w:rPr>
                <w:rFonts w:ascii="Times New Roman" w:hAnsi="Times New Roman"/>
                <w:b/>
                <w:szCs w:val="24"/>
              </w:rPr>
            </w:pPr>
            <w:r w:rsidRPr="00627938">
              <w:rPr>
                <w:rFonts w:ascii="Times New Roman" w:hAnsi="Times New Roman"/>
                <w:b/>
                <w:szCs w:val="24"/>
              </w:rPr>
              <w:t>Міжміський код та телефон</w:t>
            </w:r>
          </w:p>
        </w:tc>
        <w:tc>
          <w:tcPr>
            <w:tcW w:w="6803" w:type="dxa"/>
            <w:shd w:val="clear" w:color="auto" w:fill="auto"/>
            <w:vAlign w:val="center"/>
          </w:tcPr>
          <w:p w14:paraId="208EA50C" w14:textId="77777777" w:rsidR="00627938" w:rsidRPr="00627938" w:rsidRDefault="00627938" w:rsidP="00627938">
            <w:pPr>
              <w:rPr>
                <w:rFonts w:ascii="Times New Roman" w:hAnsi="Times New Roman"/>
                <w:szCs w:val="24"/>
              </w:rPr>
            </w:pPr>
            <w:r w:rsidRPr="00627938">
              <w:rPr>
                <w:rFonts w:ascii="Times New Roman" w:hAnsi="Times New Roman"/>
                <w:szCs w:val="24"/>
              </w:rPr>
              <w:t>(044) 287-56-70</w:t>
            </w:r>
          </w:p>
        </w:tc>
      </w:tr>
      <w:tr w:rsidR="00627938" w:rsidRPr="00627938" w14:paraId="45F4C0ED" w14:textId="77777777" w:rsidTr="007E6260">
        <w:trPr>
          <w:trHeight w:val="360"/>
        </w:trPr>
        <w:tc>
          <w:tcPr>
            <w:tcW w:w="3401" w:type="dxa"/>
            <w:shd w:val="clear" w:color="auto" w:fill="auto"/>
            <w:vAlign w:val="center"/>
          </w:tcPr>
          <w:p w14:paraId="14406F35" w14:textId="77777777" w:rsidR="00627938" w:rsidRPr="00627938" w:rsidRDefault="00627938" w:rsidP="00627938">
            <w:pPr>
              <w:rPr>
                <w:rFonts w:ascii="Times New Roman" w:hAnsi="Times New Roman"/>
                <w:b/>
                <w:szCs w:val="24"/>
              </w:rPr>
            </w:pPr>
            <w:r w:rsidRPr="00627938">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06F6F449" w14:textId="77777777" w:rsidR="00627938" w:rsidRPr="00627938" w:rsidRDefault="00627938" w:rsidP="00627938">
            <w:pPr>
              <w:rPr>
                <w:rFonts w:ascii="Times New Roman" w:hAnsi="Times New Roman"/>
                <w:szCs w:val="24"/>
              </w:rPr>
            </w:pPr>
            <w:r w:rsidRPr="00627938">
              <w:rPr>
                <w:rFonts w:ascii="Times New Roman" w:hAnsi="Times New Roman"/>
                <w:szCs w:val="24"/>
              </w:rPr>
              <w:t>63.11   ОБРОБЛЕННЯ ДАНИХ, РОЗМІЩЕННЯ ІНФОРМАЦІЇ НА ВЕБ-ВУЗЛАХ І ПОВ'ЯЗАНА З НИМИ ДІЯЛЬНІСТЬ</w:t>
            </w:r>
          </w:p>
          <w:p w14:paraId="4B06588E" w14:textId="77777777" w:rsidR="00627938" w:rsidRPr="00627938" w:rsidRDefault="00627938" w:rsidP="00627938">
            <w:pPr>
              <w:rPr>
                <w:rFonts w:ascii="Times New Roman" w:hAnsi="Times New Roman"/>
                <w:szCs w:val="24"/>
              </w:rPr>
            </w:pPr>
            <w:r w:rsidRPr="00627938">
              <w:rPr>
                <w:rFonts w:ascii="Times New Roman" w:hAnsi="Times New Roman"/>
                <w:szCs w:val="24"/>
              </w:rPr>
              <w:t>84.13   РЕГУЛЮВАННЯ ТА СПРИЯННЯ ЕФЕКТИВНОМУ ВЕДЕННЮ ЕКОНОМІЧНОЇ ДІЯЛЬНОСТІ</w:t>
            </w:r>
          </w:p>
          <w:p w14:paraId="4D8016BA" w14:textId="77777777" w:rsidR="00627938" w:rsidRPr="00627938" w:rsidRDefault="00627938" w:rsidP="00627938">
            <w:pPr>
              <w:rPr>
                <w:rFonts w:ascii="Times New Roman" w:hAnsi="Times New Roman"/>
                <w:szCs w:val="24"/>
              </w:rPr>
            </w:pPr>
            <w:r w:rsidRPr="00627938">
              <w:rPr>
                <w:rFonts w:ascii="Times New Roman" w:hAnsi="Times New Roman"/>
                <w:szCs w:val="24"/>
              </w:rPr>
              <w:t>62.02   КОНСУЛЬТУВАННЯ З ПИТАНЬ ІНФОРМАТИЗАЦІЇ</w:t>
            </w:r>
          </w:p>
        </w:tc>
      </w:tr>
      <w:tr w:rsidR="00627938" w:rsidRPr="00627938" w14:paraId="1DA5A268" w14:textId="77777777" w:rsidTr="007E6260">
        <w:trPr>
          <w:trHeight w:val="360"/>
        </w:trPr>
        <w:tc>
          <w:tcPr>
            <w:tcW w:w="3401" w:type="dxa"/>
            <w:shd w:val="clear" w:color="auto" w:fill="auto"/>
            <w:vAlign w:val="center"/>
          </w:tcPr>
          <w:p w14:paraId="599A1864" w14:textId="77777777" w:rsidR="00627938" w:rsidRPr="00627938" w:rsidRDefault="00627938" w:rsidP="00627938">
            <w:pPr>
              <w:rPr>
                <w:rFonts w:ascii="Times New Roman" w:hAnsi="Times New Roman"/>
                <w:b/>
                <w:szCs w:val="24"/>
              </w:rPr>
            </w:pPr>
            <w:r w:rsidRPr="00627938">
              <w:rPr>
                <w:rFonts w:ascii="Times New Roman" w:hAnsi="Times New Roman"/>
                <w:b/>
                <w:szCs w:val="24"/>
              </w:rPr>
              <w:t>Вид послуг, які надає особа</w:t>
            </w:r>
          </w:p>
        </w:tc>
        <w:tc>
          <w:tcPr>
            <w:tcW w:w="6803" w:type="dxa"/>
            <w:shd w:val="clear" w:color="auto" w:fill="auto"/>
            <w:vAlign w:val="center"/>
          </w:tcPr>
          <w:p w14:paraId="07A69B6F" w14:textId="77777777" w:rsidR="00627938" w:rsidRPr="00627938" w:rsidRDefault="00627938" w:rsidP="00627938">
            <w:pPr>
              <w:rPr>
                <w:rFonts w:ascii="Times New Roman" w:hAnsi="Times New Roman"/>
                <w:szCs w:val="24"/>
              </w:rPr>
            </w:pPr>
            <w:r w:rsidRPr="00627938">
              <w:rPr>
                <w:rFonts w:ascii="Times New Roman" w:hAnsi="Times New Roman"/>
                <w:szCs w:val="24"/>
              </w:rPr>
              <w:t>Діяльність з оприлюднення регульованої інформації від імені учасників фондового ринку</w:t>
            </w:r>
          </w:p>
        </w:tc>
      </w:tr>
    </w:tbl>
    <w:p w14:paraId="76542248" w14:textId="77777777" w:rsidR="00627938" w:rsidRPr="00627938" w:rsidRDefault="00627938" w:rsidP="00627938">
      <w:pPr>
        <w:spacing w:after="0" w:line="240" w:lineRule="auto"/>
        <w:rPr>
          <w:rFonts w:ascii="Times New Roman" w:hAnsi="Times New Roman"/>
          <w:sz w:val="20"/>
          <w:szCs w:val="24"/>
        </w:rPr>
      </w:pPr>
    </w:p>
    <w:p w14:paraId="14B40E55" w14:textId="77777777" w:rsidR="00627938" w:rsidRPr="00627938" w:rsidRDefault="00627938" w:rsidP="00627938">
      <w:pPr>
        <w:spacing w:after="0" w:line="240" w:lineRule="auto"/>
        <w:rPr>
          <w:rFonts w:ascii="Times New Roman" w:hAnsi="Times New Roman"/>
          <w:sz w:val="20"/>
          <w:szCs w:val="24"/>
        </w:rPr>
      </w:pPr>
    </w:p>
    <w:p w14:paraId="5A969530" w14:textId="77777777" w:rsidR="00627938" w:rsidRPr="00627938" w:rsidRDefault="00627938" w:rsidP="00627938">
      <w:pPr>
        <w:spacing w:after="0" w:line="240" w:lineRule="auto"/>
        <w:rPr>
          <w:rFonts w:ascii="Times New Roman" w:hAnsi="Times New Roman"/>
          <w:sz w:val="20"/>
          <w:szCs w:val="24"/>
        </w:rPr>
      </w:pPr>
    </w:p>
    <w:p w14:paraId="36EC9DDD" w14:textId="77777777" w:rsidR="00627938" w:rsidRDefault="00627938">
      <w:pPr>
        <w:sectPr w:rsidR="00627938" w:rsidSect="00627938">
          <w:pgSz w:w="11906" w:h="16838"/>
          <w:pgMar w:top="363" w:right="567" w:bottom="363" w:left="1417" w:header="709" w:footer="709" w:gutter="0"/>
          <w:cols w:space="708"/>
          <w:docGrid w:linePitch="360"/>
        </w:sectPr>
      </w:pPr>
    </w:p>
    <w:p w14:paraId="2E7100D4" w14:textId="77777777" w:rsidR="00627938" w:rsidRPr="00627938" w:rsidRDefault="00627938" w:rsidP="00627938">
      <w:pPr>
        <w:spacing w:after="60" w:line="240" w:lineRule="auto"/>
        <w:jc w:val="center"/>
        <w:outlineLvl w:val="0"/>
        <w:rPr>
          <w:rFonts w:ascii="Times New Roman" w:hAnsi="Times New Roman"/>
          <w:b/>
          <w:bCs/>
          <w:kern w:val="28"/>
          <w:sz w:val="28"/>
          <w:szCs w:val="28"/>
        </w:rPr>
      </w:pPr>
      <w:bookmarkStart w:id="7" w:name="_Toc226004441"/>
      <w:r w:rsidRPr="00627938">
        <w:rPr>
          <w:rFonts w:ascii="Times New Roman" w:hAnsi="Times New Roman"/>
          <w:b/>
          <w:bCs/>
          <w:kern w:val="28"/>
          <w:sz w:val="28"/>
          <w:szCs w:val="28"/>
        </w:rPr>
        <w:lastRenderedPageBreak/>
        <w:t>II. Інформація щодо капіталу та цінних паперів</w:t>
      </w:r>
      <w:bookmarkEnd w:id="7"/>
    </w:p>
    <w:p w14:paraId="6E9CC61D" w14:textId="77777777" w:rsidR="00627938" w:rsidRPr="00627938" w:rsidRDefault="00627938" w:rsidP="00627938">
      <w:pPr>
        <w:spacing w:before="240" w:after="60" w:line="240" w:lineRule="auto"/>
        <w:jc w:val="center"/>
        <w:outlineLvl w:val="0"/>
        <w:rPr>
          <w:rFonts w:ascii="Times New Roman" w:hAnsi="Times New Roman"/>
          <w:b/>
          <w:bCs/>
          <w:vanish/>
          <w:color w:val="000000"/>
          <w:kern w:val="28"/>
          <w:sz w:val="24"/>
          <w:szCs w:val="24"/>
        </w:rPr>
      </w:pPr>
      <w:bookmarkStart w:id="8" w:name="_Toc226004442"/>
      <w:r w:rsidRPr="00627938">
        <w:rPr>
          <w:rFonts w:ascii="Times New Roman" w:hAnsi="Times New Roman"/>
          <w:b/>
          <w:bCs/>
          <w:kern w:val="28"/>
          <w:sz w:val="24"/>
          <w:szCs w:val="24"/>
        </w:rPr>
        <w:t>1. Структура капіталу</w:t>
      </w:r>
      <w:bookmarkEnd w:id="8"/>
    </w:p>
    <w:p w14:paraId="0F6929AB" w14:textId="77777777" w:rsidR="00627938" w:rsidRPr="00627938" w:rsidRDefault="00627938" w:rsidP="00627938">
      <w:pPr>
        <w:spacing w:after="0" w:line="240" w:lineRule="auto"/>
        <w:rPr>
          <w:rFonts w:ascii="Times New Roman" w:hAnsi="Times New Roman"/>
          <w:vanish/>
          <w:color w:val="000000"/>
          <w:sz w:val="24"/>
          <w:szCs w:val="24"/>
        </w:rPr>
      </w:pPr>
    </w:p>
    <w:tbl>
      <w:tblPr>
        <w:tblW w:w="15838" w:type="dxa"/>
        <w:tblInd w:w="195" w:type="dxa"/>
        <w:tblLayout w:type="fixed"/>
        <w:tblCellMar>
          <w:top w:w="15" w:type="dxa"/>
          <w:left w:w="15" w:type="dxa"/>
          <w:bottom w:w="15" w:type="dxa"/>
          <w:right w:w="15" w:type="dxa"/>
        </w:tblCellMar>
        <w:tblLook w:val="0000" w:firstRow="0" w:lastRow="0" w:firstColumn="0" w:lastColumn="0" w:noHBand="0" w:noVBand="0"/>
      </w:tblPr>
      <w:tblGrid>
        <w:gridCol w:w="460"/>
        <w:gridCol w:w="2479"/>
        <w:gridCol w:w="1977"/>
        <w:gridCol w:w="1567"/>
        <w:gridCol w:w="1417"/>
        <w:gridCol w:w="3133"/>
        <w:gridCol w:w="2537"/>
        <w:gridCol w:w="2268"/>
      </w:tblGrid>
      <w:tr w:rsidR="00627938" w:rsidRPr="00627938" w14:paraId="3C5375E1" w14:textId="77777777" w:rsidTr="007E6260">
        <w:tc>
          <w:tcPr>
            <w:tcW w:w="460" w:type="dxa"/>
            <w:tcBorders>
              <w:top w:val="single" w:sz="6" w:space="0" w:color="000000"/>
              <w:left w:val="single" w:sz="6" w:space="0" w:color="000000"/>
              <w:bottom w:val="single" w:sz="6" w:space="0" w:color="000000"/>
              <w:right w:val="single" w:sz="6" w:space="0" w:color="000000"/>
            </w:tcBorders>
            <w:vAlign w:val="center"/>
          </w:tcPr>
          <w:p w14:paraId="50704496"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w:t>
            </w:r>
          </w:p>
          <w:p w14:paraId="7E04028F"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з/п</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E32081"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Тип та/або клас акцій</w:t>
            </w:r>
          </w:p>
        </w:tc>
        <w:tc>
          <w:tcPr>
            <w:tcW w:w="1977" w:type="dxa"/>
            <w:tcBorders>
              <w:top w:val="single" w:sz="6" w:space="0" w:color="000000"/>
              <w:left w:val="single" w:sz="6" w:space="0" w:color="000000"/>
              <w:bottom w:val="single" w:sz="6" w:space="0" w:color="000000"/>
              <w:right w:val="single" w:sz="6" w:space="0" w:color="000000"/>
            </w:tcBorders>
            <w:vAlign w:val="center"/>
          </w:tcPr>
          <w:p w14:paraId="7662FF1A" w14:textId="77777777" w:rsidR="00627938" w:rsidRPr="00627938" w:rsidRDefault="00627938" w:rsidP="00627938">
            <w:pPr>
              <w:spacing w:after="0" w:line="240" w:lineRule="auto"/>
              <w:ind w:left="-142" w:firstLine="142"/>
              <w:jc w:val="center"/>
              <w:rPr>
                <w:rFonts w:ascii="Times New Roman" w:hAnsi="Times New Roman"/>
                <w:b/>
                <w:sz w:val="20"/>
                <w:szCs w:val="20"/>
              </w:rPr>
            </w:pPr>
            <w:r w:rsidRPr="00627938">
              <w:rPr>
                <w:rFonts w:ascii="Times New Roman" w:hAnsi="Times New Roman"/>
                <w:b/>
                <w:sz w:val="20"/>
                <w:szCs w:val="20"/>
              </w:rPr>
              <w:t>Номер свідоцтва про реєстрацію випуску</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E18D98" w14:textId="77777777" w:rsidR="00627938" w:rsidRPr="00627938" w:rsidRDefault="00627938" w:rsidP="00627938">
            <w:pPr>
              <w:spacing w:after="0" w:line="240" w:lineRule="auto"/>
              <w:ind w:left="-142" w:firstLine="142"/>
              <w:jc w:val="center"/>
              <w:rPr>
                <w:rFonts w:ascii="Times New Roman" w:hAnsi="Times New Roman"/>
                <w:b/>
                <w:bCs/>
                <w:sz w:val="20"/>
                <w:szCs w:val="20"/>
              </w:rPr>
            </w:pPr>
            <w:r w:rsidRPr="00627938">
              <w:rPr>
                <w:rFonts w:ascii="Times New Roman" w:hAnsi="Times New Roman"/>
                <w:b/>
                <w:sz w:val="20"/>
                <w:szCs w:val="20"/>
              </w:rPr>
              <w:t>Кількість акцій (шт.)</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01D18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Номінальна вартість (грн)</w:t>
            </w:r>
          </w:p>
        </w:tc>
        <w:tc>
          <w:tcPr>
            <w:tcW w:w="3133" w:type="dxa"/>
            <w:tcBorders>
              <w:top w:val="single" w:sz="6" w:space="0" w:color="000000"/>
              <w:left w:val="single" w:sz="6" w:space="0" w:color="000000"/>
              <w:bottom w:val="single" w:sz="6" w:space="0" w:color="000000"/>
              <w:right w:val="single" w:sz="6" w:space="0" w:color="000000"/>
            </w:tcBorders>
            <w:vAlign w:val="center"/>
          </w:tcPr>
          <w:p w14:paraId="66CF91DD"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Права та обов'язки</w:t>
            </w:r>
          </w:p>
        </w:tc>
        <w:tc>
          <w:tcPr>
            <w:tcW w:w="2537" w:type="dxa"/>
            <w:tcBorders>
              <w:top w:val="single" w:sz="6" w:space="0" w:color="000000"/>
              <w:left w:val="single" w:sz="6" w:space="0" w:color="000000"/>
              <w:bottom w:val="single" w:sz="6" w:space="0" w:color="000000"/>
              <w:right w:val="single" w:sz="6" w:space="0" w:color="000000"/>
            </w:tcBorders>
            <w:vAlign w:val="center"/>
          </w:tcPr>
          <w:p w14:paraId="441BAE1E"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Наявність публічної пропозиції та/або допуску до торгів на фондовій біржі в частині включення до біржового реєстру</w:t>
            </w:r>
          </w:p>
        </w:tc>
        <w:tc>
          <w:tcPr>
            <w:tcW w:w="2268" w:type="dxa"/>
            <w:tcBorders>
              <w:top w:val="single" w:sz="6" w:space="0" w:color="000000"/>
              <w:left w:val="single" w:sz="6" w:space="0" w:color="000000"/>
              <w:bottom w:val="single" w:sz="6" w:space="0" w:color="000000"/>
              <w:right w:val="single" w:sz="6" w:space="0" w:color="000000"/>
            </w:tcBorders>
            <w:vAlign w:val="center"/>
          </w:tcPr>
          <w:p w14:paraId="74F37EC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Облік часток особи в обліковій системі часток</w:t>
            </w:r>
          </w:p>
        </w:tc>
      </w:tr>
      <w:tr w:rsidR="00627938" w:rsidRPr="00627938" w14:paraId="6823C395" w14:textId="77777777" w:rsidTr="007E6260">
        <w:tc>
          <w:tcPr>
            <w:tcW w:w="460" w:type="dxa"/>
            <w:tcBorders>
              <w:top w:val="single" w:sz="6" w:space="0" w:color="000000"/>
              <w:left w:val="single" w:sz="6" w:space="0" w:color="000000"/>
              <w:bottom w:val="single" w:sz="6" w:space="0" w:color="000000"/>
              <w:right w:val="single" w:sz="6" w:space="0" w:color="000000"/>
            </w:tcBorders>
            <w:vAlign w:val="center"/>
          </w:tcPr>
          <w:p w14:paraId="68DE0DA1"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BDD1FA"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2</w:t>
            </w:r>
          </w:p>
        </w:tc>
        <w:tc>
          <w:tcPr>
            <w:tcW w:w="1977" w:type="dxa"/>
            <w:tcBorders>
              <w:top w:val="single" w:sz="6" w:space="0" w:color="000000"/>
              <w:left w:val="single" w:sz="6" w:space="0" w:color="000000"/>
              <w:bottom w:val="single" w:sz="6" w:space="0" w:color="000000"/>
              <w:right w:val="single" w:sz="6" w:space="0" w:color="000000"/>
            </w:tcBorders>
            <w:vAlign w:val="center"/>
          </w:tcPr>
          <w:p w14:paraId="722D1A4A"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3</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568B1C"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4</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237F52"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5</w:t>
            </w:r>
          </w:p>
        </w:tc>
        <w:tc>
          <w:tcPr>
            <w:tcW w:w="3133" w:type="dxa"/>
            <w:tcBorders>
              <w:top w:val="single" w:sz="6" w:space="0" w:color="000000"/>
              <w:left w:val="single" w:sz="6" w:space="0" w:color="000000"/>
              <w:bottom w:val="single" w:sz="6" w:space="0" w:color="000000"/>
              <w:right w:val="single" w:sz="6" w:space="0" w:color="000000"/>
            </w:tcBorders>
            <w:vAlign w:val="center"/>
          </w:tcPr>
          <w:p w14:paraId="12D857F1"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6</w:t>
            </w:r>
          </w:p>
        </w:tc>
        <w:tc>
          <w:tcPr>
            <w:tcW w:w="2537" w:type="dxa"/>
            <w:tcBorders>
              <w:top w:val="single" w:sz="6" w:space="0" w:color="000000"/>
              <w:left w:val="single" w:sz="6" w:space="0" w:color="000000"/>
              <w:bottom w:val="single" w:sz="6" w:space="0" w:color="000000"/>
              <w:right w:val="single" w:sz="6" w:space="0" w:color="000000"/>
            </w:tcBorders>
            <w:vAlign w:val="center"/>
          </w:tcPr>
          <w:p w14:paraId="10B2624A"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7</w:t>
            </w:r>
          </w:p>
        </w:tc>
        <w:tc>
          <w:tcPr>
            <w:tcW w:w="2268" w:type="dxa"/>
            <w:tcBorders>
              <w:top w:val="single" w:sz="6" w:space="0" w:color="000000"/>
              <w:left w:val="single" w:sz="6" w:space="0" w:color="000000"/>
              <w:bottom w:val="single" w:sz="6" w:space="0" w:color="000000"/>
              <w:right w:val="single" w:sz="6" w:space="0" w:color="000000"/>
            </w:tcBorders>
            <w:vAlign w:val="center"/>
          </w:tcPr>
          <w:p w14:paraId="26716B07" w14:textId="77777777" w:rsidR="00627938" w:rsidRPr="00627938" w:rsidRDefault="00627938" w:rsidP="00627938">
            <w:pPr>
              <w:spacing w:after="0" w:line="240" w:lineRule="auto"/>
              <w:jc w:val="center"/>
              <w:rPr>
                <w:rFonts w:ascii="Times New Roman" w:hAnsi="Times New Roman"/>
                <w:b/>
                <w:sz w:val="20"/>
                <w:szCs w:val="20"/>
                <w:lang w:val="en-US"/>
              </w:rPr>
            </w:pPr>
            <w:r w:rsidRPr="00627938">
              <w:rPr>
                <w:rFonts w:ascii="Times New Roman" w:hAnsi="Times New Roman"/>
                <w:b/>
                <w:sz w:val="20"/>
                <w:szCs w:val="20"/>
                <w:lang w:val="en-US"/>
              </w:rPr>
              <w:t>8</w:t>
            </w:r>
          </w:p>
        </w:tc>
      </w:tr>
      <w:tr w:rsidR="00627938" w:rsidRPr="00627938" w14:paraId="457B65FD" w14:textId="77777777" w:rsidTr="007E6260">
        <w:tc>
          <w:tcPr>
            <w:tcW w:w="460" w:type="dxa"/>
            <w:tcBorders>
              <w:top w:val="single" w:sz="6" w:space="0" w:color="000000"/>
              <w:left w:val="single" w:sz="6" w:space="0" w:color="000000"/>
              <w:bottom w:val="single" w:sz="6" w:space="0" w:color="000000"/>
              <w:right w:val="single" w:sz="6" w:space="0" w:color="000000"/>
            </w:tcBorders>
            <w:vAlign w:val="center"/>
          </w:tcPr>
          <w:p w14:paraId="3F131561"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27F371"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Акція проста бездокументарна іменна</w:t>
            </w:r>
          </w:p>
        </w:tc>
        <w:tc>
          <w:tcPr>
            <w:tcW w:w="1977" w:type="dxa"/>
            <w:tcBorders>
              <w:top w:val="single" w:sz="6" w:space="0" w:color="000000"/>
              <w:left w:val="single" w:sz="6" w:space="0" w:color="000000"/>
              <w:bottom w:val="single" w:sz="6" w:space="0" w:color="000000"/>
              <w:right w:val="single" w:sz="6" w:space="0" w:color="000000"/>
            </w:tcBorders>
            <w:vAlign w:val="center"/>
          </w:tcPr>
          <w:p w14:paraId="49B321A6"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749/10/1/10</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1EB0D9"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100</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7362FA"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200</w:t>
            </w:r>
          </w:p>
        </w:tc>
        <w:tc>
          <w:tcPr>
            <w:tcW w:w="3133" w:type="dxa"/>
            <w:tcBorders>
              <w:top w:val="single" w:sz="6" w:space="0" w:color="000000"/>
              <w:left w:val="single" w:sz="6" w:space="0" w:color="000000"/>
              <w:bottom w:val="single" w:sz="6" w:space="0" w:color="000000"/>
              <w:right w:val="single" w:sz="6" w:space="0" w:color="000000"/>
            </w:tcBorders>
            <w:vAlign w:val="center"/>
          </w:tcPr>
          <w:p w14:paraId="01A8EB43"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t xml:space="preserve">Акціонери товариства мають право: - брати участь в управлінні Товариством в порядку, визначеному в Статуті; - брати участь у розподілі прибутку Товариства та одержувати його частку у вигляді дивідендів на акції. Право на отримання дивідендів пропорційно частці у статутному капіталі Товариства мають особи, які є акціонерами Товариства на початок строку виплати дивідендів; - вносити пропозиції на розгляд органів управління Товариства; - вийти з Товариства на умовах і у порядку, передбачених установчими документами; - отримувати інформацію про діяльність Товариства, в тому числі знайомитись з даними бухгалтерського обліку і іншою статистичною інформацією; - отримувати у разі ліквідації Товариства частину його майна або його вартості; - користуватися переважним правом на придбання акцій Товариства в порядку, передбаченому цим Статутом та чинним законодавством.3. Акціонери товариства зобов’язані: - </w:t>
            </w:r>
            <w:r w:rsidRPr="00627938">
              <w:rPr>
                <w:rFonts w:ascii="Times New Roman" w:hAnsi="Times New Roman"/>
                <w:sz w:val="20"/>
                <w:szCs w:val="20"/>
                <w:lang w:val="en-US"/>
              </w:rPr>
              <w:lastRenderedPageBreak/>
              <w:t>додержуватися статуту Товариства, інших внутрішніх документів Товариства, виконувати рішення Загальних зборів та інших органів управління Товариством, які прийняті в межах їх компетенції; - виконувати свої зобов’язання перед Товариством, в тому числі і пов’язані з майновою участю, а також своєчасно оплачувати належні йому акції у розмірі, в порядку та засобами, передбаченими Установчими документами; - не розголошувати комерційну таємницю та конфіденційну інформацію про діяльність Товариства; - сприяти Товариству в здійсненні ним своєї діяльності. Акціонери повинні дотримуватися конфіденційності в науково-технічній, комерційній, фінансовій та іншій інформації, яку отримали один від одного, приймати заходи, щоб запобігти її розголошенню. Обмеження відносно розголошення інформації не відносяться до загальнодоступної інформації, або такої, що стала доступною не з вини Акціонера.</w:t>
            </w:r>
          </w:p>
        </w:tc>
        <w:tc>
          <w:tcPr>
            <w:tcW w:w="2537" w:type="dxa"/>
            <w:tcBorders>
              <w:top w:val="single" w:sz="6" w:space="0" w:color="000000"/>
              <w:left w:val="single" w:sz="6" w:space="0" w:color="000000"/>
              <w:bottom w:val="single" w:sz="6" w:space="0" w:color="000000"/>
              <w:right w:val="single" w:sz="6" w:space="0" w:color="000000"/>
            </w:tcBorders>
            <w:vAlign w:val="center"/>
          </w:tcPr>
          <w:p w14:paraId="48562608" w14:textId="77777777" w:rsidR="00627938" w:rsidRPr="00627938" w:rsidRDefault="00627938" w:rsidP="00627938">
            <w:pPr>
              <w:spacing w:after="0" w:line="240" w:lineRule="auto"/>
              <w:jc w:val="center"/>
              <w:rPr>
                <w:rFonts w:ascii="Times New Roman" w:hAnsi="Times New Roman"/>
                <w:sz w:val="20"/>
                <w:szCs w:val="20"/>
                <w:lang w:val="en-US"/>
              </w:rPr>
            </w:pPr>
            <w:r w:rsidRPr="00627938">
              <w:rPr>
                <w:rFonts w:ascii="Times New Roman" w:hAnsi="Times New Roman"/>
                <w:sz w:val="20"/>
                <w:szCs w:val="20"/>
                <w:lang w:val="en-US"/>
              </w:rPr>
              <w:lastRenderedPageBreak/>
              <w:t>Публічна пропозиція та/або допуск до торгів на фондовій біржі в частині включення до біржового реєстру відсутні</w:t>
            </w:r>
          </w:p>
        </w:tc>
        <w:tc>
          <w:tcPr>
            <w:tcW w:w="2268" w:type="dxa"/>
            <w:tcBorders>
              <w:top w:val="single" w:sz="6" w:space="0" w:color="000000"/>
              <w:left w:val="single" w:sz="6" w:space="0" w:color="000000"/>
              <w:bottom w:val="single" w:sz="6" w:space="0" w:color="000000"/>
              <w:right w:val="single" w:sz="6" w:space="0" w:color="000000"/>
            </w:tcBorders>
            <w:vAlign w:val="center"/>
          </w:tcPr>
          <w:p w14:paraId="2BFDDFB1" w14:textId="77777777" w:rsidR="00627938" w:rsidRPr="00627938" w:rsidRDefault="00627938" w:rsidP="00627938">
            <w:pPr>
              <w:spacing w:after="0" w:line="240" w:lineRule="auto"/>
              <w:jc w:val="center"/>
              <w:rPr>
                <w:rFonts w:ascii="Times New Roman" w:hAnsi="Times New Roman"/>
                <w:sz w:val="20"/>
                <w:szCs w:val="20"/>
                <w:lang w:val="en-US"/>
              </w:rPr>
            </w:pPr>
          </w:p>
        </w:tc>
      </w:tr>
    </w:tbl>
    <w:p w14:paraId="2A0468D6" w14:textId="77777777" w:rsidR="00627938" w:rsidRPr="00627938" w:rsidRDefault="00627938" w:rsidP="00627938">
      <w:pPr>
        <w:spacing w:after="0" w:line="240" w:lineRule="auto"/>
        <w:rPr>
          <w:rFonts w:ascii="Times New Roman" w:hAnsi="Times New Roman"/>
          <w:sz w:val="24"/>
          <w:szCs w:val="24"/>
        </w:rPr>
      </w:pPr>
    </w:p>
    <w:p w14:paraId="73E92D74" w14:textId="77777777" w:rsidR="00627938" w:rsidRPr="00627938" w:rsidRDefault="00627938" w:rsidP="00627938">
      <w:pPr>
        <w:spacing w:after="0" w:line="240" w:lineRule="auto"/>
        <w:jc w:val="center"/>
        <w:outlineLvl w:val="0"/>
        <w:rPr>
          <w:rFonts w:ascii="Times New Roman" w:hAnsi="Times New Roman"/>
          <w:b/>
          <w:bCs/>
          <w:kern w:val="28"/>
          <w:sz w:val="26"/>
          <w:szCs w:val="26"/>
        </w:rPr>
      </w:pPr>
      <w:bookmarkStart w:id="9" w:name="_Toc226004443"/>
      <w:r w:rsidRPr="00627938">
        <w:rPr>
          <w:rFonts w:ascii="Times New Roman" w:hAnsi="Times New Roman"/>
          <w:b/>
          <w:bCs/>
          <w:kern w:val="28"/>
          <w:sz w:val="26"/>
          <w:szCs w:val="26"/>
        </w:rPr>
        <w:t>3. Цінні папери</w:t>
      </w:r>
      <w:bookmarkEnd w:id="9"/>
    </w:p>
    <w:p w14:paraId="5623A2E0" w14:textId="77777777" w:rsidR="00627938" w:rsidRPr="00627938" w:rsidRDefault="00627938" w:rsidP="00627938">
      <w:pPr>
        <w:spacing w:after="0" w:line="240" w:lineRule="auto"/>
        <w:jc w:val="center"/>
        <w:rPr>
          <w:rFonts w:ascii="Times New Roman" w:hAnsi="Times New Roman"/>
          <w:b/>
          <w:sz w:val="24"/>
          <w:szCs w:val="24"/>
        </w:rPr>
      </w:pPr>
      <w:r w:rsidRPr="00627938">
        <w:rPr>
          <w:rFonts w:ascii="Times New Roman" w:hAnsi="Times New Roman"/>
          <w:b/>
          <w:sz w:val="24"/>
          <w:szCs w:val="24"/>
        </w:rPr>
        <w:t>Інформація про випуски акцій особи</w:t>
      </w:r>
    </w:p>
    <w:p w14:paraId="302C510E" w14:textId="77777777" w:rsidR="00627938" w:rsidRPr="00627938" w:rsidRDefault="00627938" w:rsidP="00627938">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627938" w:rsidRPr="00627938" w14:paraId="3987DBAD" w14:textId="77777777" w:rsidTr="007E6260">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2E57AF" w14:textId="77777777" w:rsidR="00627938" w:rsidRPr="00627938" w:rsidRDefault="00627938" w:rsidP="00627938">
            <w:pPr>
              <w:spacing w:after="0" w:line="240" w:lineRule="auto"/>
              <w:ind w:left="180" w:hanging="180"/>
              <w:jc w:val="center"/>
              <w:rPr>
                <w:rFonts w:ascii="Times New Roman" w:hAnsi="Times New Roman"/>
                <w:b/>
                <w:bCs/>
                <w:sz w:val="20"/>
                <w:szCs w:val="20"/>
              </w:rPr>
            </w:pPr>
            <w:r w:rsidRPr="00627938">
              <w:rPr>
                <w:rFonts w:ascii="Times New Roman" w:hAnsi="Times New Roman"/>
                <w:b/>
                <w:bCs/>
                <w:sz w:val="20"/>
                <w:szCs w:val="20"/>
              </w:rPr>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E6A6FF"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A156FB"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92CCE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CC6FC0"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E7CF72"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0E392F"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B481B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E10173"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018CEB"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Частка у статутному капіталі (у відсотках)</w:t>
            </w:r>
          </w:p>
        </w:tc>
      </w:tr>
      <w:tr w:rsidR="00627938" w:rsidRPr="00627938" w14:paraId="7F858A51" w14:textId="77777777" w:rsidTr="007E6260">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03608E"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9BDFDC"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E7BE35"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78D571"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A10FE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EB6E5F"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F63CD5"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8876D9"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44108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3B505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10</w:t>
            </w:r>
          </w:p>
        </w:tc>
      </w:tr>
      <w:tr w:rsidR="00627938" w:rsidRPr="00627938" w14:paraId="6926948B" w14:textId="77777777" w:rsidTr="007E6260">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184388"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lastRenderedPageBreak/>
              <w:t>08.12.2010</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E386DB"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749/10/1/10</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B96037"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Центральний територіальний департамент НКЦПФР</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AD03F6"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UA4000159396</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7DB002"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D62D0B"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8AE3A1"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4B48CB"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100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345B28"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20000.00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99C4FB"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100.00000000</w:t>
            </w:r>
          </w:p>
        </w:tc>
      </w:tr>
      <w:tr w:rsidR="00627938" w:rsidRPr="00627938" w14:paraId="7A0F45E2" w14:textId="77777777" w:rsidTr="007E6260">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1D7DA7"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E6A2B62" w14:textId="77777777" w:rsidR="00627938" w:rsidRPr="00627938" w:rsidRDefault="00627938" w:rsidP="00627938">
            <w:pPr>
              <w:spacing w:after="0" w:line="240" w:lineRule="auto"/>
              <w:rPr>
                <w:rFonts w:ascii="Times New Roman" w:hAnsi="Times New Roman"/>
                <w:b/>
                <w:bCs/>
                <w:sz w:val="20"/>
                <w:szCs w:val="20"/>
              </w:rPr>
            </w:pPr>
            <w:r w:rsidRPr="00627938">
              <w:rPr>
                <w:rFonts w:ascii="Times New Roman" w:hAnsi="Times New Roman"/>
                <w:bCs/>
                <w:sz w:val="20"/>
                <w:szCs w:val="20"/>
              </w:rPr>
              <w:t>Інформація про внутрішні ринки, на яких здійснюється торгівля цінними паперами емітента: вільно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проводилось.</w:t>
            </w:r>
          </w:p>
        </w:tc>
      </w:tr>
    </w:tbl>
    <w:p w14:paraId="36F8F5E6" w14:textId="77777777" w:rsidR="00627938" w:rsidRPr="00627938" w:rsidRDefault="00627938" w:rsidP="00627938">
      <w:pPr>
        <w:spacing w:after="0" w:line="240" w:lineRule="auto"/>
        <w:rPr>
          <w:rFonts w:ascii="Times New Roman" w:hAnsi="Times New Roman"/>
          <w:sz w:val="24"/>
          <w:szCs w:val="24"/>
        </w:rPr>
      </w:pPr>
    </w:p>
    <w:p w14:paraId="5F9B4E67" w14:textId="77777777" w:rsidR="00627938" w:rsidRPr="00627938" w:rsidRDefault="00627938" w:rsidP="00627938">
      <w:pPr>
        <w:spacing w:after="0" w:line="240" w:lineRule="auto"/>
        <w:rPr>
          <w:rFonts w:ascii="Times New Roman" w:hAnsi="Times New Roman"/>
          <w:b/>
          <w:bCs/>
          <w:sz w:val="24"/>
          <w:szCs w:val="24"/>
          <w:lang w:val="ru-RU" w:eastAsia="ru-RU"/>
        </w:rPr>
      </w:pPr>
      <w:r w:rsidRPr="00627938">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641BC1A6" w14:textId="77777777" w:rsidR="00627938" w:rsidRPr="00627938" w:rsidRDefault="00627938" w:rsidP="00627938">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627938" w:rsidRPr="00627938" w14:paraId="5E74A786" w14:textId="77777777" w:rsidTr="007E6260">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7E0DD4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28962D83"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245CB4F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9707F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18D32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69BC96"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Кількість за типами акцій</w:t>
            </w:r>
          </w:p>
        </w:tc>
      </w:tr>
      <w:tr w:rsidR="00627938" w:rsidRPr="00627938" w14:paraId="77631D49" w14:textId="77777777" w:rsidTr="007E6260">
        <w:tc>
          <w:tcPr>
            <w:tcW w:w="5452" w:type="dxa"/>
            <w:vMerge/>
            <w:tcBorders>
              <w:left w:val="single" w:sz="6" w:space="0" w:color="000000"/>
              <w:bottom w:val="single" w:sz="6" w:space="0" w:color="000000"/>
              <w:right w:val="single" w:sz="6" w:space="0" w:color="000000"/>
            </w:tcBorders>
            <w:vAlign w:val="center"/>
          </w:tcPr>
          <w:p w14:paraId="3C4BA223" w14:textId="77777777" w:rsidR="00627938" w:rsidRPr="00627938" w:rsidRDefault="00627938" w:rsidP="00627938">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3C97E61E" w14:textId="77777777" w:rsidR="00627938" w:rsidRPr="00627938" w:rsidRDefault="00627938" w:rsidP="00627938">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2A63D8BA" w14:textId="77777777" w:rsidR="00627938" w:rsidRPr="00627938" w:rsidRDefault="00627938" w:rsidP="00627938">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537E2A84" w14:textId="77777777" w:rsidR="00627938" w:rsidRPr="00627938" w:rsidRDefault="00627938" w:rsidP="00627938">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2A31E6B7" w14:textId="77777777" w:rsidR="00627938" w:rsidRPr="00627938" w:rsidRDefault="00627938" w:rsidP="00627938">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6CCF60"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прості іменні</w:t>
            </w:r>
          </w:p>
          <w:p w14:paraId="045C6800" w14:textId="77777777" w:rsidR="00627938" w:rsidRPr="00627938" w:rsidRDefault="00627938" w:rsidP="00627938">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0E7E79" w14:textId="77777777" w:rsidR="00627938" w:rsidRPr="00627938" w:rsidRDefault="00627938" w:rsidP="00627938">
            <w:pPr>
              <w:spacing w:after="0" w:line="240" w:lineRule="auto"/>
              <w:ind w:left="-243"/>
              <w:jc w:val="center"/>
              <w:rPr>
                <w:rFonts w:ascii="Times New Roman" w:hAnsi="Times New Roman"/>
                <w:b/>
                <w:bCs/>
                <w:sz w:val="20"/>
                <w:szCs w:val="20"/>
                <w:lang w:val="en-US"/>
              </w:rPr>
            </w:pPr>
            <w:r w:rsidRPr="00627938">
              <w:rPr>
                <w:rFonts w:ascii="Times New Roman" w:hAnsi="Times New Roman"/>
                <w:b/>
                <w:bCs/>
                <w:sz w:val="20"/>
                <w:szCs w:val="20"/>
                <w:lang w:val="en-US"/>
              </w:rPr>
              <w:t xml:space="preserve">  </w:t>
            </w:r>
            <w:r w:rsidRPr="00627938">
              <w:rPr>
                <w:rFonts w:ascii="Times New Roman" w:hAnsi="Times New Roman"/>
                <w:b/>
                <w:bCs/>
                <w:sz w:val="20"/>
                <w:szCs w:val="20"/>
              </w:rPr>
              <w:t>Привілейовані</w:t>
            </w:r>
          </w:p>
          <w:p w14:paraId="0F16C3D3" w14:textId="77777777" w:rsidR="00627938" w:rsidRPr="00627938" w:rsidRDefault="00627938" w:rsidP="00627938">
            <w:pPr>
              <w:spacing w:after="0" w:line="240" w:lineRule="auto"/>
              <w:ind w:left="-243"/>
              <w:jc w:val="center"/>
              <w:rPr>
                <w:rFonts w:ascii="Times New Roman" w:hAnsi="Times New Roman"/>
                <w:b/>
                <w:bCs/>
                <w:sz w:val="20"/>
                <w:szCs w:val="20"/>
              </w:rPr>
            </w:pPr>
            <w:r w:rsidRPr="00627938">
              <w:rPr>
                <w:rFonts w:ascii="Times New Roman" w:hAnsi="Times New Roman"/>
                <w:b/>
                <w:bCs/>
                <w:sz w:val="20"/>
                <w:szCs w:val="20"/>
              </w:rPr>
              <w:t>іменні</w:t>
            </w:r>
          </w:p>
        </w:tc>
      </w:tr>
      <w:tr w:rsidR="00627938" w:rsidRPr="00627938" w14:paraId="703EA61E" w14:textId="77777777" w:rsidTr="007E6260">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677D18" w14:textId="77777777" w:rsidR="00627938" w:rsidRPr="00627938" w:rsidRDefault="00627938" w:rsidP="00627938">
            <w:pPr>
              <w:spacing w:after="0" w:line="240" w:lineRule="auto"/>
              <w:rPr>
                <w:rFonts w:ascii="Times New Roman" w:hAnsi="Times New Roman"/>
                <w:b/>
                <w:bCs/>
                <w:sz w:val="20"/>
                <w:szCs w:val="20"/>
              </w:rPr>
            </w:pPr>
            <w:r w:rsidRPr="00627938">
              <w:rPr>
                <w:rFonts w:ascii="Times New Roman" w:hAnsi="Times New Roman"/>
                <w:b/>
                <w:bCs/>
                <w:sz w:val="20"/>
                <w:szCs w:val="20"/>
                <w:lang w:val="en-US"/>
              </w:rPr>
              <w:t xml:space="preserve">                                                     </w:t>
            </w:r>
            <w:r w:rsidRPr="00627938">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0D36DA10"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0C585136"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303D57"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ADF956"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434411"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970243"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7</w:t>
            </w:r>
          </w:p>
        </w:tc>
      </w:tr>
      <w:tr w:rsidR="00627938" w:rsidRPr="00627938" w14:paraId="015B15CC" w14:textId="77777777" w:rsidTr="007E6260">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77CEAD" w14:textId="77777777" w:rsidR="00627938" w:rsidRPr="00627938" w:rsidRDefault="00627938" w:rsidP="00627938">
            <w:pPr>
              <w:spacing w:after="0" w:line="240" w:lineRule="auto"/>
              <w:rPr>
                <w:rFonts w:ascii="Times New Roman" w:hAnsi="Times New Roman"/>
                <w:bCs/>
                <w:sz w:val="20"/>
                <w:szCs w:val="20"/>
                <w:lang w:val="en-US"/>
              </w:rPr>
            </w:pPr>
            <w:r w:rsidRPr="00627938">
              <w:rPr>
                <w:rFonts w:ascii="Times New Roman" w:hAnsi="Times New Roman"/>
                <w:bCs/>
                <w:sz w:val="20"/>
                <w:szCs w:val="20"/>
                <w:lang w:val="en-US"/>
              </w:rPr>
              <w:t>Корж Володимир Вiталiйович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45408D67" w14:textId="77777777" w:rsidR="00627938" w:rsidRPr="00627938" w:rsidRDefault="00627938" w:rsidP="00627938">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87D77FE" w14:textId="77777777" w:rsidR="00627938" w:rsidRPr="00627938" w:rsidRDefault="00627938" w:rsidP="00627938">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71215D"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19E1AC"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F36B1C"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60F31A"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0</w:t>
            </w:r>
          </w:p>
        </w:tc>
      </w:tr>
      <w:tr w:rsidR="00627938" w:rsidRPr="00627938" w14:paraId="51DCC3E5" w14:textId="77777777" w:rsidTr="007E6260">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5FF593" w14:textId="77777777" w:rsidR="00627938" w:rsidRPr="00627938" w:rsidRDefault="00627938" w:rsidP="00627938">
            <w:pPr>
              <w:spacing w:after="0" w:line="240" w:lineRule="auto"/>
              <w:rPr>
                <w:rFonts w:ascii="Times New Roman" w:hAnsi="Times New Roman"/>
                <w:b/>
                <w:bCs/>
                <w:sz w:val="20"/>
                <w:szCs w:val="20"/>
                <w:lang w:val="en-US"/>
              </w:rPr>
            </w:pPr>
            <w:r w:rsidRPr="00627938">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625CC04C" w14:textId="77777777" w:rsidR="00627938" w:rsidRPr="00627938" w:rsidRDefault="00627938" w:rsidP="00627938">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1B4A1C49" w14:textId="77777777" w:rsidR="00627938" w:rsidRPr="00627938" w:rsidRDefault="00627938" w:rsidP="00627938">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2BD146"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08191B"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B8273B"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C5D72D"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0</w:t>
            </w:r>
          </w:p>
        </w:tc>
      </w:tr>
    </w:tbl>
    <w:p w14:paraId="1D540D46" w14:textId="77777777" w:rsidR="00627938" w:rsidRPr="00627938" w:rsidRDefault="00627938" w:rsidP="00627938">
      <w:pPr>
        <w:spacing w:after="0" w:line="240" w:lineRule="auto"/>
        <w:rPr>
          <w:rFonts w:ascii="Times New Roman" w:hAnsi="Times New Roman"/>
          <w:sz w:val="24"/>
          <w:szCs w:val="24"/>
          <w:lang w:val="en-US"/>
        </w:rPr>
      </w:pPr>
    </w:p>
    <w:p w14:paraId="489FFF7F"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627938">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627938" w:rsidRPr="00627938" w14:paraId="3F5520D6" w14:textId="77777777" w:rsidTr="007E6260">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19841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color w:val="000000"/>
                <w:sz w:val="20"/>
                <w:szCs w:val="20"/>
              </w:rPr>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ECBE0C"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43907A"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0A620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03605C60"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C48593"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684522CE"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color w:val="000000"/>
                <w:sz w:val="20"/>
                <w:szCs w:val="20"/>
              </w:rPr>
              <w:t>Строк обмеження</w:t>
            </w:r>
          </w:p>
        </w:tc>
      </w:tr>
      <w:tr w:rsidR="00627938" w:rsidRPr="00627938" w14:paraId="78082303" w14:textId="77777777" w:rsidTr="007E6260">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D9901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791D0B"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5BF74C"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2B29AD"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0AEAB07C"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814855"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42C0C310" w14:textId="77777777" w:rsidR="00627938" w:rsidRPr="00627938" w:rsidRDefault="00627938" w:rsidP="00627938">
            <w:pPr>
              <w:spacing w:after="0" w:line="240" w:lineRule="auto"/>
              <w:jc w:val="center"/>
              <w:rPr>
                <w:rFonts w:ascii="Times New Roman" w:hAnsi="Times New Roman"/>
                <w:b/>
                <w:bCs/>
                <w:sz w:val="20"/>
                <w:szCs w:val="20"/>
                <w:lang w:val="en-US"/>
              </w:rPr>
            </w:pPr>
            <w:r w:rsidRPr="00627938">
              <w:rPr>
                <w:rFonts w:ascii="Times New Roman" w:hAnsi="Times New Roman"/>
                <w:b/>
                <w:bCs/>
                <w:sz w:val="20"/>
                <w:szCs w:val="20"/>
                <w:lang w:val="en-US"/>
              </w:rPr>
              <w:t>7</w:t>
            </w:r>
          </w:p>
        </w:tc>
      </w:tr>
      <w:tr w:rsidR="00627938" w:rsidRPr="00627938" w14:paraId="4EA80B27" w14:textId="77777777" w:rsidTr="007E6260">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342100"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08.12.2010</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E2E107"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 xml:space="preserve">Центральний територіальний департамент НКЦПФР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DFB644"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6017AE" w14:textId="77777777" w:rsidR="00627938" w:rsidRPr="00627938" w:rsidRDefault="00627938" w:rsidP="00627938">
            <w:pPr>
              <w:spacing w:after="0" w:line="240" w:lineRule="auto"/>
              <w:jc w:val="center"/>
              <w:rPr>
                <w:rFonts w:ascii="Times New Roman" w:hAnsi="Times New Roman"/>
                <w:bCs/>
                <w:sz w:val="20"/>
                <w:szCs w:val="20"/>
              </w:rPr>
            </w:pPr>
            <w:r w:rsidRPr="00627938">
              <w:rPr>
                <w:rFonts w:ascii="Times New Roman" w:hAnsi="Times New Roman"/>
                <w:bCs/>
                <w:sz w:val="20"/>
                <w:szCs w:val="20"/>
              </w:rPr>
              <w:t>UA4000159396</w:t>
            </w:r>
          </w:p>
        </w:tc>
        <w:tc>
          <w:tcPr>
            <w:tcW w:w="2977" w:type="dxa"/>
            <w:tcBorders>
              <w:top w:val="single" w:sz="6" w:space="0" w:color="000000"/>
              <w:left w:val="single" w:sz="6" w:space="0" w:color="000000"/>
              <w:bottom w:val="single" w:sz="6" w:space="0" w:color="000000"/>
              <w:right w:val="single" w:sz="6" w:space="0" w:color="000000"/>
            </w:tcBorders>
            <w:vAlign w:val="center"/>
          </w:tcPr>
          <w:p w14:paraId="55796B44"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14EF9D"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Акцiонери товариства мають переважне право на придбання акцiй, що продаються iншими акцiонерами цього товариства, за цiною та на умовах, запропонованих акцiонером третiй особi, пропорцiйно кiлькостi акцiй,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743920B1" w14:textId="77777777" w:rsidR="00627938" w:rsidRPr="00627938" w:rsidRDefault="00627938" w:rsidP="00627938">
            <w:pPr>
              <w:spacing w:after="0" w:line="240" w:lineRule="auto"/>
              <w:jc w:val="center"/>
              <w:rPr>
                <w:rFonts w:ascii="Times New Roman" w:hAnsi="Times New Roman"/>
                <w:bCs/>
                <w:sz w:val="20"/>
                <w:szCs w:val="20"/>
                <w:lang w:val="en-US"/>
              </w:rPr>
            </w:pPr>
            <w:r w:rsidRPr="00627938">
              <w:rPr>
                <w:rFonts w:ascii="Times New Roman" w:hAnsi="Times New Roman"/>
                <w:bCs/>
                <w:sz w:val="20"/>
                <w:szCs w:val="20"/>
                <w:lang w:val="en-US"/>
              </w:rPr>
              <w:t>д/н</w:t>
            </w:r>
          </w:p>
        </w:tc>
      </w:tr>
      <w:tr w:rsidR="00627938" w:rsidRPr="00627938" w14:paraId="2E9C3DE5" w14:textId="77777777" w:rsidTr="007E6260">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C0C3E4" w14:textId="77777777" w:rsidR="00627938" w:rsidRPr="00627938" w:rsidRDefault="00627938" w:rsidP="00627938">
            <w:pPr>
              <w:spacing w:after="0" w:line="240" w:lineRule="auto"/>
              <w:jc w:val="center"/>
              <w:rPr>
                <w:rFonts w:ascii="Times New Roman" w:hAnsi="Times New Roman"/>
                <w:b/>
                <w:bCs/>
                <w:sz w:val="20"/>
                <w:szCs w:val="20"/>
              </w:rPr>
            </w:pPr>
            <w:r w:rsidRPr="00627938">
              <w:rPr>
                <w:rFonts w:ascii="Times New Roman" w:hAnsi="Times New Roman"/>
                <w:b/>
                <w:bCs/>
                <w:sz w:val="20"/>
                <w:szCs w:val="20"/>
              </w:rPr>
              <w:lastRenderedPageBreak/>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127CACF" w14:textId="77777777" w:rsidR="00627938" w:rsidRPr="00627938" w:rsidRDefault="00627938" w:rsidP="00627938">
            <w:pPr>
              <w:spacing w:after="0" w:line="240" w:lineRule="auto"/>
              <w:rPr>
                <w:rFonts w:ascii="Times New Roman" w:hAnsi="Times New Roman"/>
                <w:b/>
                <w:bCs/>
                <w:sz w:val="20"/>
                <w:szCs w:val="20"/>
                <w:lang w:val="en-US"/>
              </w:rPr>
            </w:pPr>
          </w:p>
        </w:tc>
      </w:tr>
    </w:tbl>
    <w:p w14:paraId="3AFF33BD" w14:textId="77777777" w:rsidR="00627938" w:rsidRPr="00627938" w:rsidRDefault="00627938" w:rsidP="00627938">
      <w:pPr>
        <w:spacing w:after="0" w:line="240" w:lineRule="auto"/>
        <w:rPr>
          <w:rFonts w:ascii="Times New Roman" w:hAnsi="Times New Roman"/>
          <w:vanish/>
          <w:color w:val="000000"/>
          <w:sz w:val="24"/>
          <w:szCs w:val="24"/>
        </w:rPr>
      </w:pPr>
    </w:p>
    <w:p w14:paraId="6B70A051" w14:textId="77777777" w:rsidR="00627938" w:rsidRPr="00627938" w:rsidRDefault="00627938" w:rsidP="00627938">
      <w:pPr>
        <w:spacing w:after="0" w:line="240" w:lineRule="auto"/>
        <w:rPr>
          <w:rFonts w:ascii="Times New Roman" w:hAnsi="Times New Roman"/>
          <w:sz w:val="24"/>
          <w:szCs w:val="24"/>
        </w:rPr>
      </w:pPr>
    </w:p>
    <w:p w14:paraId="25E0576D" w14:textId="77777777" w:rsidR="00627938" w:rsidRPr="00627938" w:rsidRDefault="00627938" w:rsidP="00627938">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627938">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627938" w:rsidRPr="00627938" w14:paraId="09B1B4A4" w14:textId="77777777" w:rsidTr="007E6260">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A86B442"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BE22A5"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7543BF2C"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309F3C5"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FD99EE9"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AB24264"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73A99F9C"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4D5D2718" w14:textId="77777777" w:rsidR="00627938" w:rsidRPr="00627938" w:rsidRDefault="00627938" w:rsidP="00627938">
            <w:pPr>
              <w:tabs>
                <w:tab w:val="left" w:pos="1035"/>
              </w:tabs>
              <w:spacing w:after="0" w:line="240" w:lineRule="auto"/>
              <w:jc w:val="center"/>
              <w:rPr>
                <w:rFonts w:ascii="Times New Roman" w:hAnsi="Times New Roman"/>
                <w:b/>
                <w:color w:val="000000"/>
                <w:sz w:val="18"/>
                <w:szCs w:val="18"/>
                <w:lang w:val="x-none"/>
              </w:rPr>
            </w:pPr>
            <w:r w:rsidRPr="00627938">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627938" w:rsidRPr="00627938" w14:paraId="37DDB7C0" w14:textId="77777777" w:rsidTr="007E6260">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16BA0CB"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043B7A"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526A85D8"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B9DA298"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97391C3"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1ABB8EF"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63E29385"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06424856"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8</w:t>
            </w:r>
          </w:p>
        </w:tc>
      </w:tr>
      <w:tr w:rsidR="00627938" w:rsidRPr="00627938" w14:paraId="3D432666" w14:textId="77777777" w:rsidTr="007E6260">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FDF168B"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08.12.2010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70AB83"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749/10/1/10</w:t>
            </w:r>
          </w:p>
        </w:tc>
        <w:tc>
          <w:tcPr>
            <w:tcW w:w="1907" w:type="dxa"/>
            <w:tcBorders>
              <w:top w:val="single" w:sz="4" w:space="0" w:color="auto"/>
              <w:left w:val="single" w:sz="4" w:space="0" w:color="auto"/>
              <w:bottom w:val="single" w:sz="4" w:space="0" w:color="auto"/>
              <w:right w:val="single" w:sz="4" w:space="0" w:color="auto"/>
            </w:tcBorders>
            <w:vAlign w:val="center"/>
          </w:tcPr>
          <w:p w14:paraId="49709256"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UA4000159396</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EAACD99"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100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99E570C"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20000.00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A7E59ED"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20</w:t>
            </w:r>
          </w:p>
        </w:tc>
        <w:tc>
          <w:tcPr>
            <w:tcW w:w="2142" w:type="dxa"/>
            <w:tcBorders>
              <w:top w:val="single" w:sz="4" w:space="0" w:color="auto"/>
              <w:left w:val="single" w:sz="4" w:space="0" w:color="auto"/>
              <w:bottom w:val="single" w:sz="4" w:space="0" w:color="auto"/>
              <w:right w:val="single" w:sz="4" w:space="0" w:color="auto"/>
            </w:tcBorders>
            <w:vAlign w:val="center"/>
          </w:tcPr>
          <w:p w14:paraId="6C4CA898"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80</w:t>
            </w:r>
          </w:p>
        </w:tc>
        <w:tc>
          <w:tcPr>
            <w:tcW w:w="2142" w:type="dxa"/>
            <w:tcBorders>
              <w:top w:val="single" w:sz="4" w:space="0" w:color="auto"/>
              <w:left w:val="single" w:sz="4" w:space="0" w:color="auto"/>
              <w:bottom w:val="single" w:sz="4" w:space="0" w:color="auto"/>
              <w:right w:val="single" w:sz="4" w:space="0" w:color="auto"/>
            </w:tcBorders>
            <w:vAlign w:val="center"/>
          </w:tcPr>
          <w:p w14:paraId="53ECC4B5" w14:textId="77777777" w:rsidR="00627938" w:rsidRPr="00627938" w:rsidRDefault="00627938" w:rsidP="00627938">
            <w:pPr>
              <w:spacing w:after="0" w:line="240" w:lineRule="auto"/>
              <w:jc w:val="center"/>
              <w:rPr>
                <w:rFonts w:ascii="Times New Roman" w:hAnsi="Times New Roman"/>
                <w:sz w:val="20"/>
                <w:szCs w:val="20"/>
              </w:rPr>
            </w:pPr>
            <w:r w:rsidRPr="00627938">
              <w:rPr>
                <w:rFonts w:ascii="Times New Roman" w:hAnsi="Times New Roman"/>
                <w:sz w:val="20"/>
                <w:szCs w:val="20"/>
              </w:rPr>
              <w:t>0</w:t>
            </w:r>
          </w:p>
        </w:tc>
      </w:tr>
      <w:tr w:rsidR="00627938" w:rsidRPr="00627938" w14:paraId="7BC5CC1A" w14:textId="77777777" w:rsidTr="007E6260">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424FE4E" w14:textId="77777777" w:rsidR="00627938" w:rsidRPr="00627938" w:rsidRDefault="00627938" w:rsidP="00627938">
            <w:pPr>
              <w:spacing w:after="0" w:line="240" w:lineRule="auto"/>
              <w:jc w:val="center"/>
              <w:rPr>
                <w:rFonts w:ascii="Times New Roman" w:hAnsi="Times New Roman"/>
                <w:b/>
                <w:sz w:val="20"/>
                <w:szCs w:val="20"/>
              </w:rPr>
            </w:pPr>
            <w:r w:rsidRPr="00627938">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2A3CDBB7" w14:textId="77777777" w:rsidR="00627938" w:rsidRPr="00627938" w:rsidRDefault="00627938" w:rsidP="00627938">
            <w:pPr>
              <w:spacing w:after="0" w:line="240" w:lineRule="auto"/>
              <w:rPr>
                <w:rFonts w:ascii="Times New Roman" w:hAnsi="Times New Roman"/>
                <w:b/>
                <w:sz w:val="20"/>
                <w:szCs w:val="20"/>
              </w:rPr>
            </w:pPr>
          </w:p>
        </w:tc>
      </w:tr>
    </w:tbl>
    <w:p w14:paraId="6E33EC5E" w14:textId="77777777" w:rsidR="00627938" w:rsidRPr="00627938" w:rsidRDefault="00627938" w:rsidP="00627938">
      <w:pPr>
        <w:spacing w:after="0" w:line="240" w:lineRule="auto"/>
        <w:rPr>
          <w:rFonts w:ascii="Times New Roman" w:hAnsi="Times New Roman"/>
          <w:sz w:val="24"/>
          <w:szCs w:val="24"/>
          <w:lang w:val="en-US"/>
        </w:rPr>
      </w:pPr>
    </w:p>
    <w:p w14:paraId="209307EC" w14:textId="77777777" w:rsidR="00627938" w:rsidRPr="00627938" w:rsidRDefault="00627938" w:rsidP="00627938">
      <w:pPr>
        <w:spacing w:after="60" w:line="240" w:lineRule="auto"/>
        <w:jc w:val="center"/>
        <w:outlineLvl w:val="0"/>
        <w:rPr>
          <w:rFonts w:ascii="Times New Roman" w:hAnsi="Times New Roman"/>
          <w:b/>
          <w:bCs/>
          <w:kern w:val="28"/>
          <w:sz w:val="28"/>
          <w:szCs w:val="28"/>
        </w:rPr>
      </w:pPr>
      <w:bookmarkStart w:id="10" w:name="_Toc226004444"/>
      <w:r w:rsidRPr="00627938">
        <w:rPr>
          <w:rFonts w:ascii="Times New Roman" w:hAnsi="Times New Roman"/>
          <w:b/>
          <w:bCs/>
          <w:kern w:val="28"/>
          <w:sz w:val="28"/>
          <w:szCs w:val="28"/>
          <w:lang w:val="en-US"/>
        </w:rPr>
        <w:t xml:space="preserve">III. </w:t>
      </w:r>
      <w:r w:rsidRPr="00627938">
        <w:rPr>
          <w:rFonts w:ascii="Times New Roman" w:hAnsi="Times New Roman"/>
          <w:b/>
          <w:bCs/>
          <w:kern w:val="28"/>
          <w:sz w:val="28"/>
          <w:szCs w:val="28"/>
        </w:rPr>
        <w:t>Фінансова інформація</w:t>
      </w:r>
      <w:bookmarkEnd w:id="10"/>
    </w:p>
    <w:p w14:paraId="5B5DEB15" w14:textId="77777777" w:rsidR="00627938" w:rsidRDefault="00627938">
      <w:pPr>
        <w:sectPr w:rsidR="00627938" w:rsidSect="00627938">
          <w:pgSz w:w="16838" w:h="11906" w:orient="landscape"/>
          <w:pgMar w:top="567" w:right="363" w:bottom="567" w:left="363" w:header="709" w:footer="709" w:gutter="0"/>
          <w:cols w:space="708"/>
          <w:docGrid w:linePitch="360"/>
        </w:sectPr>
      </w:pPr>
    </w:p>
    <w:p w14:paraId="3D10715A" w14:textId="77777777" w:rsidR="00627938" w:rsidRPr="00627938" w:rsidRDefault="00627938" w:rsidP="00627938">
      <w:pPr>
        <w:keepNext/>
        <w:spacing w:after="0"/>
        <w:jc w:val="center"/>
        <w:outlineLvl w:val="0"/>
        <w:rPr>
          <w:rFonts w:ascii="Times New Roman" w:hAnsi="Times New Roman"/>
          <w:b/>
          <w:bCs/>
          <w:kern w:val="32"/>
          <w:sz w:val="26"/>
          <w:szCs w:val="26"/>
        </w:rPr>
      </w:pPr>
      <w:bookmarkStart w:id="11" w:name="_Toc226004445"/>
      <w:r w:rsidRPr="00627938">
        <w:rPr>
          <w:rFonts w:ascii="Times New Roman" w:hAnsi="Times New Roman"/>
          <w:b/>
          <w:bCs/>
          <w:kern w:val="32"/>
          <w:sz w:val="26"/>
          <w:szCs w:val="26"/>
        </w:rPr>
        <w:lastRenderedPageBreak/>
        <w:t>1. Інформація про розмір доходу за видами діяльності особи</w:t>
      </w:r>
      <w:bookmarkEnd w:id="11"/>
    </w:p>
    <w:tbl>
      <w:tblPr>
        <w:tblW w:w="5000" w:type="pct"/>
        <w:tblCellMar>
          <w:left w:w="0" w:type="dxa"/>
          <w:right w:w="0" w:type="dxa"/>
        </w:tblCellMar>
        <w:tblLook w:val="0000" w:firstRow="0" w:lastRow="0" w:firstColumn="0" w:lastColumn="0" w:noHBand="0" w:noVBand="0"/>
      </w:tblPr>
      <w:tblGrid>
        <w:gridCol w:w="6262"/>
        <w:gridCol w:w="1961"/>
        <w:gridCol w:w="1689"/>
      </w:tblGrid>
      <w:tr w:rsidR="00627938" w:rsidRPr="00627938" w14:paraId="6207B7A7" w14:textId="77777777" w:rsidTr="007E6260">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AD952AD"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Вид діяльності особи </w:t>
            </w:r>
            <w:r w:rsidRPr="00627938">
              <w:rPr>
                <w:rFonts w:ascii="Times New Roman" w:hAnsi="Times New Roman"/>
                <w:b/>
                <w:color w:val="000000"/>
                <w:sz w:val="20"/>
                <w:szCs w:val="20"/>
              </w:rPr>
              <w:br/>
              <w:t xml:space="preserve">із зазначенням найменування </w:t>
            </w:r>
            <w:r w:rsidRPr="00627938">
              <w:rPr>
                <w:rFonts w:ascii="Times New Roman" w:hAnsi="Times New Roman"/>
                <w:b/>
                <w:color w:val="000000"/>
                <w:sz w:val="20"/>
                <w:szCs w:val="20"/>
              </w:rPr>
              <w:br/>
              <w:t>та коду за КВЕД</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E458D8A"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Розмір доходу особи </w:t>
            </w:r>
            <w:r w:rsidRPr="00627938">
              <w:rPr>
                <w:rFonts w:ascii="Times New Roman" w:hAnsi="Times New Roman"/>
                <w:b/>
                <w:color w:val="000000"/>
                <w:sz w:val="20"/>
                <w:szCs w:val="20"/>
              </w:rPr>
              <w:br/>
              <w:t xml:space="preserve">від реалізації продукції </w:t>
            </w:r>
            <w:r w:rsidRPr="00627938">
              <w:rPr>
                <w:rFonts w:ascii="Times New Roman" w:hAnsi="Times New Roman"/>
                <w:b/>
                <w:color w:val="000000"/>
                <w:sz w:val="20"/>
                <w:szCs w:val="20"/>
              </w:rPr>
              <w:br/>
              <w:t>(товарів, робіт, послуг), </w:t>
            </w:r>
            <w:r w:rsidRPr="00627938">
              <w:rPr>
                <w:rFonts w:ascii="Times New Roman" w:hAnsi="Times New Roman"/>
                <w:b/>
                <w:color w:val="000000"/>
                <w:sz w:val="20"/>
                <w:szCs w:val="20"/>
              </w:rPr>
              <w:br/>
              <w:t>тис.грн</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D53C70B"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Відсоткове вираження по відношенню </w:t>
            </w:r>
            <w:r w:rsidRPr="00627938">
              <w:rPr>
                <w:rFonts w:ascii="Times New Roman" w:hAnsi="Times New Roman"/>
                <w:b/>
                <w:color w:val="000000"/>
                <w:sz w:val="20"/>
                <w:szCs w:val="20"/>
              </w:rPr>
              <w:br/>
              <w:t>від сукупного доходу особи за результатами звітного року</w:t>
            </w:r>
          </w:p>
        </w:tc>
      </w:tr>
      <w:tr w:rsidR="00627938" w:rsidRPr="00627938" w14:paraId="0035A2F3" w14:textId="77777777" w:rsidTr="007E6260">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D1D6685"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627938">
              <w:rPr>
                <w:rFonts w:ascii="Times New Roman" w:hAnsi="Times New Roman"/>
                <w:b/>
                <w:color w:val="000000"/>
                <w:sz w:val="20"/>
                <w:szCs w:val="20"/>
                <w:lang w:val="en-US"/>
              </w:rPr>
              <w:t xml:space="preserve">                                                                    </w:t>
            </w:r>
            <w:r w:rsidRPr="00627938">
              <w:rPr>
                <w:rFonts w:ascii="Times New Roman" w:hAnsi="Times New Roman"/>
                <w:b/>
                <w:color w:val="000000"/>
                <w:sz w:val="20"/>
                <w:szCs w:val="20"/>
              </w:rPr>
              <w:t>1</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BF2E8E3"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2</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0DD2DDF"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3</w:t>
            </w:r>
          </w:p>
        </w:tc>
      </w:tr>
    </w:tbl>
    <w:p w14:paraId="24B8FD13" w14:textId="77777777" w:rsidR="00627938" w:rsidRPr="00627938" w:rsidRDefault="00627938" w:rsidP="00627938"/>
    <w:p w14:paraId="72DC4727" w14:textId="77777777" w:rsidR="00627938" w:rsidRPr="00627938" w:rsidRDefault="00627938" w:rsidP="00627938">
      <w:pPr>
        <w:spacing w:after="60" w:line="240" w:lineRule="auto"/>
        <w:jc w:val="center"/>
        <w:outlineLvl w:val="0"/>
        <w:rPr>
          <w:rFonts w:ascii="Times New Roman" w:hAnsi="Times New Roman"/>
          <w:b/>
          <w:bCs/>
          <w:kern w:val="28"/>
          <w:sz w:val="26"/>
          <w:szCs w:val="26"/>
        </w:rPr>
      </w:pPr>
      <w:r w:rsidRPr="00627938">
        <w:rPr>
          <w:rFonts w:ascii="Times New Roman" w:hAnsi="Times New Roman"/>
          <w:b/>
          <w:bCs/>
          <w:kern w:val="28"/>
          <w:sz w:val="26"/>
          <w:szCs w:val="26"/>
          <w:lang w:val="en-US"/>
        </w:rPr>
        <w:t xml:space="preserve"> </w:t>
      </w:r>
      <w:r w:rsidRPr="00627938">
        <w:rPr>
          <w:rFonts w:ascii="Times New Roman" w:hAnsi="Times New Roman"/>
          <w:b/>
          <w:bCs/>
          <w:kern w:val="28"/>
          <w:sz w:val="26"/>
          <w:szCs w:val="26"/>
        </w:rPr>
        <w:t xml:space="preserve"> </w:t>
      </w:r>
      <w:bookmarkStart w:id="12" w:name="_Toc226004446"/>
      <w:r w:rsidRPr="00627938">
        <w:rPr>
          <w:rFonts w:ascii="Times New Roman" w:hAnsi="Times New Roman"/>
          <w:b/>
          <w:bCs/>
          <w:kern w:val="28"/>
          <w:sz w:val="26"/>
          <w:szCs w:val="26"/>
          <w:lang w:val="en-US"/>
        </w:rPr>
        <w:t>4. Твердження щодо річної інформації</w:t>
      </w:r>
      <w:bookmarkEnd w:id="12"/>
      <w:r w:rsidRPr="00627938">
        <w:rPr>
          <w:rFonts w:ascii="Times New Roman" w:hAnsi="Times New Roman"/>
          <w:b/>
          <w:bCs/>
          <w:kern w:val="28"/>
          <w:sz w:val="26"/>
          <w:szCs w:val="26"/>
          <w:lang w:val="en-US"/>
        </w:rPr>
        <w:t xml:space="preserve"> </w:t>
      </w:r>
    </w:p>
    <w:p w14:paraId="07A298CF" w14:textId="77777777" w:rsidR="00627938" w:rsidRPr="00627938" w:rsidRDefault="00627938" w:rsidP="00627938">
      <w:pPr>
        <w:spacing w:after="0" w:line="240" w:lineRule="auto"/>
        <w:rPr>
          <w:rFonts w:ascii="Times New Roman" w:hAnsi="Times New Roman"/>
          <w:sz w:val="24"/>
          <w:szCs w:val="24"/>
        </w:rPr>
      </w:pPr>
    </w:p>
    <w:p w14:paraId="03CCF793"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Керiвництво ПрАТ вiд iменi осiб, що здiйснюють управлiнськi функцiї та пiдписують рiчну iнформацiю емiтента, заявляє, що наскiльки це вiдомо вiдповiдальним особам,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цiнних паперiв, а також про те, що звiт керiвництва включає достовiрне та об'єктивне подання iнформацiї про розвиток i здiйснення господарської дiяльностi, разом з описом основних ризикiв та невизначеностей, з якими вони стикаються у своїй господарськiй дiяльностi. Вiд iменi керiвництва - Директор Корж В.В.</w:t>
      </w:r>
    </w:p>
    <w:p w14:paraId="6628D8FC" w14:textId="77777777" w:rsidR="00627938" w:rsidRPr="00627938" w:rsidRDefault="00627938" w:rsidP="00627938">
      <w:pPr>
        <w:spacing w:after="60" w:line="240" w:lineRule="auto"/>
        <w:jc w:val="center"/>
        <w:outlineLvl w:val="0"/>
        <w:rPr>
          <w:rFonts w:ascii="Times New Roman" w:hAnsi="Times New Roman"/>
          <w:b/>
          <w:bCs/>
          <w:kern w:val="28"/>
          <w:sz w:val="28"/>
          <w:szCs w:val="28"/>
        </w:rPr>
      </w:pPr>
      <w:bookmarkStart w:id="13" w:name="_Toc226004447"/>
      <w:r w:rsidRPr="00627938">
        <w:rPr>
          <w:rFonts w:ascii="Times New Roman" w:hAnsi="Times New Roman"/>
          <w:b/>
          <w:bCs/>
          <w:kern w:val="28"/>
          <w:sz w:val="28"/>
          <w:szCs w:val="28"/>
        </w:rPr>
        <w:t>IV. Нефінансова інформація</w:t>
      </w:r>
      <w:bookmarkEnd w:id="13"/>
    </w:p>
    <w:p w14:paraId="48192725" w14:textId="77777777" w:rsidR="00627938" w:rsidRPr="00627938" w:rsidRDefault="00627938" w:rsidP="00627938">
      <w:pPr>
        <w:spacing w:after="0"/>
        <w:rPr>
          <w:rFonts w:eastAsia="Calibri"/>
        </w:rPr>
      </w:pPr>
    </w:p>
    <w:p w14:paraId="07FF89FD" w14:textId="77777777" w:rsidR="00627938" w:rsidRPr="00627938" w:rsidRDefault="00627938" w:rsidP="00627938">
      <w:pPr>
        <w:spacing w:after="60" w:line="240" w:lineRule="auto"/>
        <w:outlineLvl w:val="0"/>
        <w:rPr>
          <w:rFonts w:ascii="Calibri Light" w:hAnsi="Calibri Light"/>
          <w:b/>
          <w:bCs/>
          <w:kern w:val="28"/>
          <w:sz w:val="32"/>
          <w:szCs w:val="32"/>
        </w:rPr>
      </w:pPr>
      <w:bookmarkStart w:id="14" w:name="_Toc226004448"/>
      <w:r w:rsidRPr="00627938">
        <w:rPr>
          <w:rFonts w:ascii="Times New Roman" w:hAnsi="Times New Roman"/>
          <w:b/>
          <w:bCs/>
          <w:kern w:val="28"/>
          <w:sz w:val="26"/>
          <w:szCs w:val="26"/>
        </w:rPr>
        <w:t>1. Звіт керівництва (звіт про управління)</w:t>
      </w:r>
      <w:bookmarkEnd w:id="14"/>
    </w:p>
    <w:p w14:paraId="715D76B0" w14:textId="77777777" w:rsidR="00627938" w:rsidRPr="00627938" w:rsidRDefault="00627938" w:rsidP="00627938">
      <w:pPr>
        <w:rPr>
          <w:rFonts w:eastAsia="Calibri"/>
          <w:lang w:val="ru-RU" w:eastAsia="en-US"/>
        </w:rPr>
      </w:pPr>
    </w:p>
    <w:p w14:paraId="77CFFC0C"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627938">
        <w:rPr>
          <w:rFonts w:ascii="Times New Roman" w:hAnsi="Times New Roman"/>
          <w:b/>
          <w:color w:val="000000"/>
        </w:rPr>
        <w:t>1) Звернення до акціонерів/учасників та інших стейкхолдерів від голови ради особи</w:t>
      </w:r>
    </w:p>
    <w:p w14:paraId="01055532" w14:textId="77777777" w:rsidR="00627938" w:rsidRPr="00627938" w:rsidRDefault="00627938" w:rsidP="00627938">
      <w:pPr>
        <w:spacing w:after="0" w:line="240" w:lineRule="auto"/>
        <w:rPr>
          <w:rFonts w:ascii="Times New Roman" w:hAnsi="Times New Roman"/>
          <w:sz w:val="20"/>
          <w:szCs w:val="20"/>
          <w:lang w:val="ru-RU"/>
        </w:rPr>
      </w:pPr>
    </w:p>
    <w:p w14:paraId="44A203F4"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Звернення до акціонерів / учасників та інших стейкхолдерів від керівника особи</w:t>
      </w:r>
    </w:p>
    <w:p w14:paraId="167E889A" w14:textId="77777777" w:rsidR="00627938" w:rsidRPr="00627938" w:rsidRDefault="00627938" w:rsidP="00627938">
      <w:pPr>
        <w:spacing w:after="0" w:line="240" w:lineRule="auto"/>
        <w:rPr>
          <w:rFonts w:ascii="Times New Roman" w:hAnsi="Times New Roman"/>
          <w:sz w:val="20"/>
          <w:szCs w:val="20"/>
          <w:lang w:val="en-US"/>
        </w:rPr>
      </w:pPr>
    </w:p>
    <w:p w14:paraId="0F4B3C89"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Керівник не звертався до акцiонерiв / учасникiв тв iнших стейкхолдерiв</w:t>
      </w:r>
    </w:p>
    <w:p w14:paraId="545E1D46" w14:textId="77777777" w:rsidR="00627938" w:rsidRPr="00627938" w:rsidRDefault="00627938" w:rsidP="00627938">
      <w:pPr>
        <w:spacing w:after="0" w:line="240" w:lineRule="auto"/>
        <w:rPr>
          <w:rFonts w:ascii="Times New Roman" w:hAnsi="Times New Roman"/>
          <w:sz w:val="20"/>
          <w:szCs w:val="20"/>
          <w:lang w:val="en-US"/>
        </w:rPr>
      </w:pPr>
    </w:p>
    <w:p w14:paraId="3995E78A" w14:textId="77777777" w:rsidR="00627938" w:rsidRPr="00627938" w:rsidRDefault="00627938" w:rsidP="00627938">
      <w:pPr>
        <w:spacing w:after="0" w:line="240" w:lineRule="auto"/>
        <w:rPr>
          <w:rFonts w:ascii="Times New Roman" w:hAnsi="Times New Roman"/>
          <w:sz w:val="20"/>
          <w:szCs w:val="20"/>
          <w:lang w:val="ru-RU"/>
        </w:rPr>
      </w:pPr>
    </w:p>
    <w:p w14:paraId="46E05C32" w14:textId="77777777" w:rsidR="00627938" w:rsidRPr="00627938" w:rsidRDefault="00627938" w:rsidP="00627938">
      <w:pPr>
        <w:spacing w:after="0" w:line="240" w:lineRule="auto"/>
        <w:rPr>
          <w:rFonts w:ascii="Times New Roman" w:hAnsi="Times New Roman"/>
          <w:b/>
        </w:rPr>
      </w:pPr>
      <w:r w:rsidRPr="00627938">
        <w:rPr>
          <w:rFonts w:ascii="Times New Roman" w:hAnsi="Times New Roman"/>
          <w:b/>
        </w:rPr>
        <w:t>2) Звернення до акціонерів/учасників та інших стейкхолдерів від керівника особи</w:t>
      </w:r>
    </w:p>
    <w:p w14:paraId="283DB372" w14:textId="77777777" w:rsidR="00627938" w:rsidRPr="00627938" w:rsidRDefault="00627938" w:rsidP="00627938">
      <w:pPr>
        <w:spacing w:after="0" w:line="240" w:lineRule="auto"/>
        <w:rPr>
          <w:rFonts w:ascii="Times New Roman" w:hAnsi="Times New Roman"/>
          <w:b/>
        </w:rPr>
      </w:pPr>
    </w:p>
    <w:p w14:paraId="6219E89D"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Керівник не звертався до акцiонерiв / учасникiв тв iнших стейкхолдерiв</w:t>
      </w:r>
    </w:p>
    <w:p w14:paraId="16FDC4D3" w14:textId="77777777" w:rsidR="00627938" w:rsidRPr="00627938" w:rsidRDefault="00627938" w:rsidP="00627938">
      <w:pPr>
        <w:spacing w:after="0" w:line="240" w:lineRule="auto"/>
        <w:rPr>
          <w:rFonts w:ascii="Times New Roman" w:hAnsi="Times New Roman"/>
          <w:sz w:val="20"/>
          <w:szCs w:val="20"/>
          <w:lang w:val="en-US"/>
        </w:rPr>
      </w:pPr>
    </w:p>
    <w:p w14:paraId="20749ACF" w14:textId="77777777" w:rsidR="00627938" w:rsidRPr="00627938" w:rsidRDefault="00627938" w:rsidP="00627938">
      <w:pPr>
        <w:spacing w:after="0" w:line="240" w:lineRule="auto"/>
        <w:rPr>
          <w:rFonts w:ascii="Times New Roman" w:hAnsi="Times New Roman"/>
          <w:b/>
          <w:szCs w:val="24"/>
        </w:rPr>
      </w:pPr>
    </w:p>
    <w:p w14:paraId="3463CDF8" w14:textId="77777777" w:rsidR="00627938" w:rsidRPr="00627938" w:rsidRDefault="00627938" w:rsidP="00627938">
      <w:pPr>
        <w:spacing w:after="0" w:line="240" w:lineRule="auto"/>
        <w:rPr>
          <w:rFonts w:ascii="Times New Roman" w:hAnsi="Times New Roman"/>
          <w:b/>
          <w:szCs w:val="24"/>
        </w:rPr>
      </w:pPr>
      <w:r w:rsidRPr="00627938">
        <w:rPr>
          <w:rFonts w:ascii="Times New Roman" w:hAnsi="Times New Roman"/>
          <w:b/>
          <w:szCs w:val="24"/>
        </w:rPr>
        <w:t>3) Інформаці</w:t>
      </w:r>
      <w:r w:rsidRPr="00627938">
        <w:rPr>
          <w:rFonts w:ascii="Times New Roman" w:hAnsi="Times New Roman"/>
          <w:b/>
          <w:szCs w:val="24"/>
          <w:lang w:val="ru-RU"/>
        </w:rPr>
        <w:t>я</w:t>
      </w:r>
      <w:r w:rsidRPr="00627938">
        <w:rPr>
          <w:rFonts w:ascii="Times New Roman" w:hAnsi="Times New Roman"/>
          <w:b/>
          <w:szCs w:val="24"/>
        </w:rPr>
        <w:t xml:space="preserve"> про розвиток та вірогідні перспективи подальшого розвитку особи</w:t>
      </w:r>
    </w:p>
    <w:p w14:paraId="73E1639B" w14:textId="77777777" w:rsidR="00627938" w:rsidRPr="00627938" w:rsidRDefault="00627938" w:rsidP="00627938">
      <w:pPr>
        <w:spacing w:after="0" w:line="240" w:lineRule="auto"/>
        <w:rPr>
          <w:rFonts w:ascii="Times New Roman" w:hAnsi="Times New Roman"/>
          <w:b/>
          <w:szCs w:val="24"/>
        </w:rPr>
      </w:pPr>
    </w:p>
    <w:p w14:paraId="28B71A36"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Вiрогiдними перспективами подальшого розвитку емiтента є розширення асортименту товарiв та послуг, що пропонуються Товариством до реалiзацiї, а також пiдвищення їх якостi з метою задоволення потреб якнайширшого спектру потенцiйних замовникiв (контрагентiв). Позицiонуючи себе як пiдприємство, що веде прозорий бiзнес, ПрАТ  прагне надавати своїм клiєнтам лише високоякiсну продукцію та послуги. За результатами здійснення Товариством зазначених заходiв у подальшому планується збiльшити долю присутностi на ринку повiдношенню до конкурентiв</w:t>
      </w:r>
    </w:p>
    <w:p w14:paraId="1375487C" w14:textId="77777777" w:rsidR="00627938" w:rsidRPr="00627938" w:rsidRDefault="00627938" w:rsidP="00627938">
      <w:pPr>
        <w:spacing w:after="0" w:line="240" w:lineRule="auto"/>
        <w:rPr>
          <w:rFonts w:ascii="Times New Roman" w:hAnsi="Times New Roman"/>
          <w:b/>
          <w:szCs w:val="24"/>
        </w:rPr>
      </w:pPr>
    </w:p>
    <w:p w14:paraId="156A7FBC" w14:textId="77777777" w:rsidR="00627938" w:rsidRPr="00627938" w:rsidRDefault="00627938" w:rsidP="00627938">
      <w:pPr>
        <w:spacing w:after="0" w:line="240" w:lineRule="auto"/>
        <w:rPr>
          <w:rFonts w:ascii="Times New Roman" w:hAnsi="Times New Roman"/>
          <w:b/>
          <w:sz w:val="20"/>
          <w:szCs w:val="24"/>
        </w:rPr>
      </w:pPr>
      <w:r w:rsidRPr="00627938">
        <w:rPr>
          <w:rFonts w:ascii="Times New Roman" w:hAnsi="Times New Roman"/>
          <w:b/>
          <w:szCs w:val="24"/>
        </w:rPr>
        <w:t>4) Інформація про укладення деривативних контрактів або вчинення правочинів щодо деривативних цінних паперів емітентом (крім укладених/вчинених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31B31C19" w14:textId="77777777" w:rsidR="00627938" w:rsidRPr="00627938" w:rsidRDefault="00627938" w:rsidP="00627938">
      <w:pPr>
        <w:spacing w:after="0" w:line="240" w:lineRule="auto"/>
        <w:rPr>
          <w:rFonts w:ascii="Times New Roman" w:hAnsi="Times New Roman"/>
          <w:b/>
          <w:sz w:val="20"/>
        </w:rPr>
      </w:pPr>
    </w:p>
    <w:p w14:paraId="3F49CBE4" w14:textId="77777777" w:rsidR="00627938" w:rsidRPr="00627938" w:rsidRDefault="00627938" w:rsidP="00627938">
      <w:pPr>
        <w:spacing w:after="0" w:line="240" w:lineRule="auto"/>
        <w:rPr>
          <w:rFonts w:ascii="Times New Roman" w:hAnsi="Times New Roman"/>
          <w:sz w:val="20"/>
          <w:lang w:val="en-US"/>
        </w:rPr>
      </w:pPr>
      <w:r w:rsidRPr="00627938">
        <w:rPr>
          <w:rFonts w:ascii="Times New Roman" w:hAnsi="Times New Roman"/>
          <w:sz w:val="20"/>
          <w:lang w:val="en-US"/>
        </w:rPr>
        <w:t xml:space="preserve">ПрАТ у звітньому роцi не укладало деривативи та не вчиняло правочинiв щодо похiдних цiнних паперiв, тому iнформацiя про укладення деривативiв або вчинення правочинiв щодо похiдних цiнних паперiв емiтентом, що впливає на оцiнку його активiв, зобов’язань, фiнансового стану i доходiв або витрат емiтента, зокрема iнформацiя про: завдання та полiтику емiтента щодо управлiння фiнансовими ризиками, у тому числi полiтики щодо страхування кожного основного виду прогнозованої операцiї, для якої використовуються операцiї хеджування; </w:t>
      </w:r>
      <w:r w:rsidRPr="00627938">
        <w:rPr>
          <w:rFonts w:ascii="Times New Roman" w:hAnsi="Times New Roman"/>
          <w:sz w:val="20"/>
          <w:lang w:val="en-US"/>
        </w:rPr>
        <w:lastRenderedPageBreak/>
        <w:t>схильнiсть емiтента до цiнових ризикiв, кредитного ризику, ризику лiквiдностi та/або ризику грошових потокiв відсутня.</w:t>
      </w:r>
    </w:p>
    <w:p w14:paraId="0D1FB762" w14:textId="77777777" w:rsidR="00627938" w:rsidRPr="00627938" w:rsidRDefault="00627938" w:rsidP="00627938">
      <w:pPr>
        <w:spacing w:after="0" w:line="240" w:lineRule="auto"/>
        <w:rPr>
          <w:rFonts w:ascii="Times New Roman" w:hAnsi="Times New Roman"/>
          <w:b/>
          <w:sz w:val="20"/>
        </w:rPr>
      </w:pPr>
    </w:p>
    <w:p w14:paraId="14CADE01" w14:textId="77777777" w:rsidR="00627938" w:rsidRPr="00627938" w:rsidRDefault="00627938" w:rsidP="00627938">
      <w:pPr>
        <w:spacing w:after="0" w:line="240" w:lineRule="auto"/>
        <w:rPr>
          <w:rFonts w:ascii="Times New Roman" w:hAnsi="Times New Roman"/>
          <w:b/>
          <w:szCs w:val="24"/>
        </w:rPr>
      </w:pPr>
      <w:r w:rsidRPr="00627938">
        <w:rPr>
          <w:rFonts w:ascii="Times New Roman" w:hAnsi="Times New Roman"/>
          <w:b/>
          <w:szCs w:val="24"/>
        </w:rPr>
        <w:t>Інформація про завдання та політику особи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14:paraId="45B39711" w14:textId="77777777" w:rsidR="00627938" w:rsidRPr="00627938" w:rsidRDefault="00627938" w:rsidP="00627938">
      <w:pPr>
        <w:spacing w:after="0" w:line="240" w:lineRule="auto"/>
        <w:rPr>
          <w:rFonts w:ascii="Times New Roman" w:hAnsi="Times New Roman"/>
          <w:b/>
          <w:szCs w:val="24"/>
        </w:rPr>
      </w:pPr>
    </w:p>
    <w:p w14:paraId="15B744B0"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Інформацiя про: завдання та полiтику емiтента щодо управлiння фiнансовими ризиками, у тому числi полiтики щодо страхування кожного основного виду прогнозованої операцiї, для якої використовуються операцiї хеджування відсутня</w:t>
      </w:r>
    </w:p>
    <w:p w14:paraId="32D2E1CA" w14:textId="77777777" w:rsidR="00627938" w:rsidRPr="00627938" w:rsidRDefault="00627938" w:rsidP="00627938">
      <w:pPr>
        <w:spacing w:after="0" w:line="240" w:lineRule="auto"/>
        <w:rPr>
          <w:rFonts w:ascii="Times New Roman" w:hAnsi="Times New Roman"/>
          <w:b/>
          <w:szCs w:val="24"/>
        </w:rPr>
      </w:pPr>
    </w:p>
    <w:p w14:paraId="5F2CD1A8" w14:textId="77777777" w:rsidR="00627938" w:rsidRPr="00627938" w:rsidRDefault="00627938" w:rsidP="00627938">
      <w:pPr>
        <w:spacing w:after="0" w:line="240" w:lineRule="auto"/>
        <w:rPr>
          <w:rFonts w:ascii="Times New Roman" w:hAnsi="Times New Roman"/>
          <w:b/>
        </w:rPr>
      </w:pPr>
      <w:r w:rsidRPr="00627938">
        <w:rPr>
          <w:rFonts w:ascii="Times New Roman" w:hAnsi="Times New Roman"/>
          <w:b/>
        </w:rPr>
        <w:t>Інформація про схильність особи до цінових ризиків, кредитного ризику, ризику ліквідності та/або ризику грошових потоків</w:t>
      </w:r>
    </w:p>
    <w:p w14:paraId="5573FA9D" w14:textId="77777777" w:rsidR="00627938" w:rsidRPr="00627938" w:rsidRDefault="00627938" w:rsidP="00627938">
      <w:pPr>
        <w:spacing w:after="0" w:line="240" w:lineRule="auto"/>
        <w:rPr>
          <w:rFonts w:ascii="Times New Roman" w:hAnsi="Times New Roman"/>
          <w:b/>
        </w:rPr>
      </w:pPr>
    </w:p>
    <w:p w14:paraId="5D62380B" w14:textId="77777777" w:rsidR="00627938" w:rsidRPr="00627938" w:rsidRDefault="00627938" w:rsidP="00627938">
      <w:pPr>
        <w:spacing w:after="0" w:line="240" w:lineRule="auto"/>
        <w:rPr>
          <w:rFonts w:ascii="Times New Roman" w:hAnsi="Times New Roman"/>
          <w:sz w:val="20"/>
          <w:szCs w:val="20"/>
        </w:rPr>
      </w:pPr>
      <w:r w:rsidRPr="00627938">
        <w:rPr>
          <w:rFonts w:ascii="Times New Roman" w:hAnsi="Times New Roman"/>
          <w:sz w:val="20"/>
          <w:szCs w:val="20"/>
          <w:lang w:val="en-US"/>
        </w:rPr>
        <w:t>Основнi фiнансовi iнструменти Товариства,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 ринковий ризик: змiни на ринку можуть iстотно вплинути на активи/зобов'язання. Ринковий ризик складається з ризику процентної ставки i цiнового ризику; 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за бiльш низькою цiною, нiж їхня справедлива вартiсть, з метою погашення зобов'язань; кредитний ризик: Товариство може зазнати збиткiв у разi невиконання фiнансових зобов'язань контрагентами (дебiторами). Ринковий ризик. Всi фiнансовi iнструменти схильнi до ринкового ризику – ризику того, що майбутнi ринковi умови можуть знецiнити iнструмент. Товариство не пiддається валютному ризику, тому що у звiтному роцi не здiйснювало валютнi операцiї i не має валютних залишків та не має валютної заборгованостi. Цiновим ризиком є ризик того, що вартiсть фiнансового iнструмента буде змiнюватися внаслiдок змiн ринкових цiн. Цi змiни можуть бути викликанi факторами, характерними для окремого iнструменту або факторами, якi впливають на всi iнструменти ринку. Процентних фiнансових зобов'язань немає. Товариство не пiддається ризику коливання процентних ставок, оскiльки не має кредитiв. Ризик втрати лiквiдностi. Товариство перiодично проводить монiторинг показникiв лiквiдностi та вживає заходiв, для запобiгання зниження встановлених показникiв лiквiдностi. Товариство має доступ до фiнансування у достатньому обсязi. Товариство здiйснює контроль лiквiдностi, шляхом планування поточної лiквiдностi. Товариство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 Кредитний ризик. Товариство схильне до кредитного ризику, який виражається як ризик того, що контрагент – дебiтор не буде здатний в повномуобсязi i в певний час погасити свої зобов'язання. Кредитний ризик регулярно контролюється. Управлiння кредитним ризиком здiйснюється, в основному, за допомогою аналiзу здатностi контрагента сплатити заборгованiсть. Товариство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 Крiм  зазначених вище, суттєвий вплив на дiяльнiсть Товариства можуть мати такi зовнiшнi ризики, як:  нестабiльнiсть, суперечливiсть законодавства; непередбаченi дiї державних органiв; нестабiльнiсть економiчної (фiнансової, податкової, зовнiшньоекономiчної i iн.) полiтики; вплив пандемії коронавірусної хвороби (COVID-19), карантину та обмежувальних заходів; непередбачена змiна кон'юнктури внутрiшнього i зовнiшнього ринку; непередбаченi дiї конкурентiв. Служби з внутрiшнього контролю та управлiння ризиками не створено. Менеджмент приймає рiшення з мiнiмiнiзацiї ризикiв, спираючись на власнi знання та досвiд, та застосовуючи наявнi ресурси.</w:t>
      </w:r>
    </w:p>
    <w:p w14:paraId="03B23F57" w14:textId="77777777" w:rsidR="00627938" w:rsidRPr="00627938" w:rsidRDefault="00627938" w:rsidP="00627938">
      <w:pPr>
        <w:keepNext/>
        <w:keepLines/>
        <w:spacing w:before="240" w:after="0"/>
        <w:outlineLvl w:val="0"/>
        <w:rPr>
          <w:rFonts w:ascii="Calibri Light" w:hAnsi="Calibri Light"/>
          <w:sz w:val="32"/>
          <w:szCs w:val="32"/>
          <w:lang w:val="ru-RU" w:eastAsia="en-US"/>
        </w:rPr>
      </w:pPr>
      <w:bookmarkStart w:id="15" w:name="_Toc226004449"/>
      <w:r w:rsidRPr="00627938">
        <w:rPr>
          <w:rFonts w:ascii="Times New Roman" w:hAnsi="Times New Roman"/>
          <w:b/>
          <w:sz w:val="24"/>
          <w:szCs w:val="24"/>
          <w:lang w:val="ru-RU" w:eastAsia="en-US"/>
        </w:rPr>
        <w:t>1) звіт про корпоративне управління</w:t>
      </w:r>
      <w:bookmarkEnd w:id="15"/>
    </w:p>
    <w:p w14:paraId="15D43D8A" w14:textId="77777777" w:rsidR="00627938" w:rsidRPr="00627938" w:rsidRDefault="00627938" w:rsidP="00627938">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627938">
        <w:rPr>
          <w:rFonts w:ascii="Times New Roman" w:hAnsi="Times New Roman"/>
          <w:i/>
          <w:iCs/>
          <w:color w:val="000000"/>
          <w:sz w:val="24"/>
          <w:szCs w:val="24"/>
        </w:rPr>
        <w:t>Таблиця 4.</w:t>
      </w:r>
    </w:p>
    <w:p w14:paraId="0A499900" w14:textId="77777777" w:rsidR="00627938" w:rsidRPr="00627938" w:rsidRDefault="00627938" w:rsidP="00627938">
      <w:pPr>
        <w:widowControl w:val="0"/>
        <w:tabs>
          <w:tab w:val="right" w:pos="7710"/>
          <w:tab w:val="right" w:pos="11514"/>
        </w:tabs>
        <w:suppressAutoHyphens/>
        <w:autoSpaceDE w:val="0"/>
        <w:autoSpaceDN w:val="0"/>
        <w:adjustRightInd w:val="0"/>
        <w:spacing w:before="113" w:after="0" w:line="257" w:lineRule="auto"/>
        <w:jc w:val="center"/>
        <w:textAlignment w:val="center"/>
        <w:rPr>
          <w:rFonts w:ascii="Times New Roman" w:hAnsi="Times New Roman"/>
          <w:b/>
          <w:color w:val="000000"/>
          <w:sz w:val="24"/>
          <w:szCs w:val="24"/>
        </w:rPr>
      </w:pPr>
      <w:r w:rsidRPr="00627938">
        <w:rPr>
          <w:rFonts w:ascii="Times New Roman" w:hAnsi="Times New Roman"/>
          <w:b/>
          <w:color w:val="000000"/>
          <w:sz w:val="24"/>
          <w:szCs w:val="24"/>
        </w:rPr>
        <w:t>Інформація про одноосібний виконавчий орган та загальний опис прийнятих рішень</w:t>
      </w:r>
    </w:p>
    <w:tbl>
      <w:tblPr>
        <w:tblW w:w="5000" w:type="pct"/>
        <w:tblCellMar>
          <w:left w:w="0" w:type="dxa"/>
          <w:right w:w="0" w:type="dxa"/>
        </w:tblCellMar>
        <w:tblLook w:val="0000" w:firstRow="0" w:lastRow="0" w:firstColumn="0" w:lastColumn="0" w:noHBand="0" w:noVBand="0"/>
      </w:tblPr>
      <w:tblGrid>
        <w:gridCol w:w="4889"/>
        <w:gridCol w:w="5023"/>
      </w:tblGrid>
      <w:tr w:rsidR="00627938" w:rsidRPr="00627938" w14:paraId="05B6F795"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47F3B83"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t xml:space="preserve">Ім’я керівника, термін повноважень у звітному періоді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01AF85D"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Корж Володимир Віталійович, Директор- односібно керує АТ</w:t>
            </w:r>
          </w:p>
        </w:tc>
      </w:tr>
      <w:tr w:rsidR="00627938" w:rsidRPr="00627938" w14:paraId="103C6F24"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744C2E7"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t>РНОКПП</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3F60578"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68E0FE33"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980616F"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t>УНЗР</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D26E9B7"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7E6CDB8D"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A84D9E0"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t>Опис ключових рішень керівника</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5A716B3"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Основною метою діяльності Директора  є реалізація рішень</w:t>
            </w:r>
          </w:p>
          <w:p w14:paraId="261ED74D"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Загальних зборів акціонерів Товариства та забезпечення високо прибуткової діяльності Товариства. З цією метою Директор має право:</w:t>
            </w:r>
          </w:p>
          <w:p w14:paraId="08366BA2"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lastRenderedPageBreak/>
              <w:t>-</w:t>
            </w:r>
            <w:r w:rsidRPr="00627938">
              <w:rPr>
                <w:rFonts w:ascii="Times New Roman" w:hAnsi="Times New Roman"/>
                <w:sz w:val="20"/>
                <w:szCs w:val="20"/>
                <w:lang w:val="en-US"/>
              </w:rPr>
              <w:tab/>
              <w:t>без довіреності представляти інтереси Товариства перед іншими суб'єктами господарювання, органами державної влади та місцевого самоврядування, громадськими організаціями та іншими юридичними та фізичними особами України та інших держав;</w:t>
            </w:r>
          </w:p>
          <w:p w14:paraId="2ACBE458"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w:t>
            </w:r>
            <w:r w:rsidRPr="00627938">
              <w:rPr>
                <w:rFonts w:ascii="Times New Roman" w:hAnsi="Times New Roman"/>
                <w:sz w:val="20"/>
                <w:szCs w:val="20"/>
                <w:lang w:val="en-US"/>
              </w:rPr>
              <w:tab/>
              <w:t>вести переговори та вчиняти від імені Товариства будь-які правочини, (в тому числі договори) на укладення яких, відповідно до положень цього Статуту, не потрібна згода або попереднє рішення Загальних зборів;</w:t>
            </w:r>
          </w:p>
          <w:p w14:paraId="6B03CA2D"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w:t>
            </w:r>
            <w:r w:rsidRPr="00627938">
              <w:rPr>
                <w:rFonts w:ascii="Times New Roman" w:hAnsi="Times New Roman"/>
                <w:sz w:val="20"/>
                <w:szCs w:val="20"/>
                <w:lang w:val="en-US"/>
              </w:rPr>
              <w:tab/>
              <w:t>розпоряджатися коштами та майном Товариства в межах, визначених цим Статутом, рішеннями Загальних зборів акціонерів ;</w:t>
            </w:r>
          </w:p>
          <w:p w14:paraId="0B7001C2"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w:t>
            </w:r>
            <w:r w:rsidRPr="00627938">
              <w:rPr>
                <w:rFonts w:ascii="Times New Roman" w:hAnsi="Times New Roman"/>
                <w:sz w:val="20"/>
                <w:szCs w:val="20"/>
                <w:lang w:val="en-US"/>
              </w:rPr>
              <w:tab/>
              <w:t>відкривати рахунки у банківських установах;</w:t>
            </w:r>
          </w:p>
          <w:p w14:paraId="6300280C"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w:t>
            </w:r>
            <w:r w:rsidRPr="00627938">
              <w:rPr>
                <w:rFonts w:ascii="Times New Roman" w:hAnsi="Times New Roman"/>
                <w:sz w:val="20"/>
                <w:szCs w:val="20"/>
                <w:lang w:val="en-US"/>
              </w:rPr>
              <w:tab/>
              <w:t>підписувати довіреності, договори, включаючи зовнішньоекономічні договори (контракти) та інші документи від імені Товариства, рішення про укладення (видачу) яких прийнято уповноваженим органом Товариства в межах його компетенції відповідно до положень цього Статуту;</w:t>
            </w:r>
          </w:p>
          <w:p w14:paraId="180D3385"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w:t>
            </w:r>
            <w:r w:rsidRPr="00627938">
              <w:rPr>
                <w:rFonts w:ascii="Times New Roman" w:hAnsi="Times New Roman"/>
                <w:sz w:val="20"/>
                <w:szCs w:val="20"/>
                <w:lang w:val="en-US"/>
              </w:rPr>
              <w:tab/>
              <w:t>наймати та звільняти працівників Товариства, вживати до цих працівників заходи заохочення та накладати стягнення відповідно до чинного законодавства України, Статуту та внутрішніх документів Товариства;</w:t>
            </w:r>
          </w:p>
          <w:p w14:paraId="4D7E4304"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w:t>
            </w:r>
            <w:r w:rsidRPr="00627938">
              <w:rPr>
                <w:rFonts w:ascii="Times New Roman" w:hAnsi="Times New Roman"/>
                <w:sz w:val="20"/>
                <w:szCs w:val="20"/>
                <w:lang w:val="en-US"/>
              </w:rPr>
              <w:tab/>
              <w:t>в межах своєї компетенції видавати накази і давати вказівки, обов'язкові для виконання всіма працівниками Товариства;</w:t>
            </w:r>
          </w:p>
          <w:p w14:paraId="7FDDD826"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w:t>
            </w:r>
            <w:r w:rsidRPr="00627938">
              <w:rPr>
                <w:rFonts w:ascii="Times New Roman" w:hAnsi="Times New Roman"/>
                <w:sz w:val="20"/>
                <w:szCs w:val="20"/>
                <w:lang w:val="en-US"/>
              </w:rPr>
              <w:tab/>
              <w:t>здійснювати контроль за використанням та розпорядженням нерухомим та рухомим майном і матеріальними та нематеріальними активами Товариства, включаючи грошові кошти;</w:t>
            </w:r>
          </w:p>
          <w:p w14:paraId="7CBA38FD"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w:t>
            </w:r>
            <w:r w:rsidRPr="00627938">
              <w:rPr>
                <w:rFonts w:ascii="Times New Roman" w:hAnsi="Times New Roman"/>
                <w:sz w:val="20"/>
                <w:szCs w:val="20"/>
                <w:lang w:val="en-US"/>
              </w:rPr>
              <w:tab/>
              <w:t>підписувати колективний договір, зміни та доповнення до нього;</w:t>
            </w:r>
          </w:p>
          <w:p w14:paraId="0F29469D"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w:t>
            </w:r>
            <w:r w:rsidRPr="00627938">
              <w:rPr>
                <w:rFonts w:ascii="Times New Roman" w:hAnsi="Times New Roman"/>
                <w:sz w:val="20"/>
                <w:szCs w:val="20"/>
                <w:lang w:val="en-US"/>
              </w:rPr>
              <w:tab/>
              <w:t>керувати поточними справами Товариства та здійснювати інші функції, які необхідні для забезпечення нормальної та прибуткової роботи Товариства, які не віднесені до виключної компетенції Загальних зборів акціонерів.</w:t>
            </w:r>
          </w:p>
          <w:p w14:paraId="3D869C86"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У разі неможливості виконання Директором, своїх </w:t>
            </w:r>
          </w:p>
          <w:p w14:paraId="702F8FF4"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повноважень, ці повноваження здійснюються призначеною ним особою.</w:t>
            </w:r>
          </w:p>
          <w:p w14:paraId="6BB26439"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Директор в межах повноважень, визначених Статутом та діючим законодавством видає накази та розпорядження, які є обов'язкові для виконання працівниками Товариства.</w:t>
            </w:r>
          </w:p>
          <w:p w14:paraId="35BBBDCB" w14:textId="77777777" w:rsidR="00627938" w:rsidRPr="00627938" w:rsidRDefault="00627938" w:rsidP="00627938">
            <w:pPr>
              <w:spacing w:after="0"/>
              <w:rPr>
                <w:rFonts w:ascii="Times New Roman" w:hAnsi="Times New Roman"/>
                <w:sz w:val="20"/>
                <w:szCs w:val="20"/>
                <w:lang w:val="en-US"/>
              </w:rPr>
            </w:pPr>
          </w:p>
        </w:tc>
      </w:tr>
      <w:tr w:rsidR="00627938" w:rsidRPr="00627938" w14:paraId="509D8107"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12FA304"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lastRenderedPageBreak/>
              <w:t>Ім’я заступника(ів) керівника, термін повноважень у звітному періоді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B8D8E6C"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63A78DA9"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56BC16F"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t>РНОКПП</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1E89BA3"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19D5032B"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DF2773E"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t>УНЗР</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9D5601D"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554DFE50"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BE738CD"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t>Сфера відповідальності заступника керівника</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07AE273"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42FB7444"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C22272B"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t xml:space="preserve">Ім’я та посада особи, яка виконувала обов’язки керівника у звітному періоді, період протягом якого особа здійснювала виконання обов’язків керівника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54569E0"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50E6290B"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3A82FE4"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lastRenderedPageBreak/>
              <w:t>РНОКПП</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64219D8"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06E7D402"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8C15FF7"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627938">
              <w:rPr>
                <w:rFonts w:ascii="Times New Roman" w:hAnsi="Times New Roman"/>
                <w:b/>
                <w:color w:val="000000"/>
                <w:sz w:val="20"/>
                <w:szCs w:val="24"/>
              </w:rPr>
              <w:t>УНЗР</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D8B5FD3"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bl>
    <w:p w14:paraId="06BD069B" w14:textId="77777777" w:rsidR="00627938" w:rsidRPr="00627938" w:rsidRDefault="00627938" w:rsidP="00627938"/>
    <w:p w14:paraId="05835722" w14:textId="77777777" w:rsidR="00627938" w:rsidRPr="00627938" w:rsidRDefault="00627938" w:rsidP="00627938">
      <w:pPr>
        <w:widowControl w:val="0"/>
        <w:tabs>
          <w:tab w:val="right" w:pos="7710"/>
          <w:tab w:val="right" w:pos="11514"/>
        </w:tabs>
        <w:suppressAutoHyphens/>
        <w:autoSpaceDE w:val="0"/>
        <w:autoSpaceDN w:val="0"/>
        <w:adjustRightInd w:val="0"/>
        <w:spacing w:before="57" w:after="0" w:line="257" w:lineRule="auto"/>
        <w:jc w:val="both"/>
        <w:textAlignment w:val="center"/>
        <w:rPr>
          <w:rFonts w:ascii="Times New Roman" w:hAnsi="Times New Roman"/>
          <w:b/>
          <w:color w:val="000000"/>
          <w:sz w:val="24"/>
          <w:szCs w:val="24"/>
        </w:rPr>
      </w:pPr>
      <w:r w:rsidRPr="00627938">
        <w:rPr>
          <w:rFonts w:ascii="Times New Roman" w:hAnsi="Times New Roman"/>
          <w:b/>
          <w:color w:val="000000"/>
          <w:sz w:val="24"/>
          <w:szCs w:val="24"/>
        </w:rPr>
        <w:t>Звіт виконавчого органу:</w:t>
      </w:r>
    </w:p>
    <w:p w14:paraId="1AB262EF"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p>
    <w:p w14:paraId="488A2B6A"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Протягом звiтного перiоду Директор одноосiбно здiйснював управлiння поточною дiяльнiстю Товариства. Оцінка результатів роботи та впливу діяльності Директора ПрАТ на зніни у фінансово-господарській діяльності</w:t>
      </w:r>
    </w:p>
    <w:p w14:paraId="77B04B0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Товариства не проводилась.</w:t>
      </w:r>
    </w:p>
    <w:p w14:paraId="413A9332" w14:textId="77777777" w:rsidR="00627938" w:rsidRPr="00627938" w:rsidRDefault="00627938" w:rsidP="00627938">
      <w:pPr>
        <w:spacing w:after="0" w:line="240" w:lineRule="auto"/>
        <w:rPr>
          <w:rFonts w:ascii="Times New Roman" w:hAnsi="Times New Roman"/>
          <w:sz w:val="20"/>
          <w:szCs w:val="20"/>
          <w:lang w:val="en-US"/>
        </w:rPr>
      </w:pPr>
      <w:r w:rsidRPr="00627938">
        <w:rPr>
          <w:rFonts w:ascii="Times New Roman" w:hAnsi="Times New Roman"/>
          <w:sz w:val="20"/>
          <w:szCs w:val="20"/>
          <w:lang w:val="en-US"/>
        </w:rPr>
        <w:t>Директор ПрАТ не готує та не оприлюднює інформацію про свою діяльність. Оцінка роботи Директора Товариства не проводилась.</w:t>
      </w:r>
    </w:p>
    <w:p w14:paraId="7F2DCE96" w14:textId="77777777" w:rsidR="00627938" w:rsidRPr="00627938" w:rsidRDefault="00627938" w:rsidP="00627938">
      <w:pPr>
        <w:spacing w:after="0" w:line="240" w:lineRule="auto"/>
        <w:rPr>
          <w:rFonts w:ascii="Times New Roman" w:hAnsi="Times New Roman"/>
          <w:sz w:val="20"/>
          <w:szCs w:val="20"/>
          <w:lang w:val="en-US"/>
        </w:rPr>
      </w:pPr>
    </w:p>
    <w:p w14:paraId="25D10683" w14:textId="77777777" w:rsidR="00627938" w:rsidRPr="00627938" w:rsidRDefault="00627938" w:rsidP="00627938">
      <w:pPr>
        <w:keepNext/>
        <w:keepLines/>
        <w:widowControl w:val="0"/>
        <w:tabs>
          <w:tab w:val="right" w:pos="7710"/>
        </w:tabs>
        <w:suppressAutoHyphens/>
        <w:autoSpaceDE w:val="0"/>
        <w:autoSpaceDN w:val="0"/>
        <w:adjustRightInd w:val="0"/>
        <w:spacing w:before="113" w:after="28" w:line="257" w:lineRule="auto"/>
        <w:textAlignment w:val="center"/>
        <w:rPr>
          <w:rFonts w:ascii="Times New Roman" w:hAnsi="Times New Roman"/>
          <w:b/>
          <w:bCs/>
          <w:color w:val="000000"/>
          <w:sz w:val="24"/>
          <w:szCs w:val="24"/>
        </w:rPr>
      </w:pPr>
      <w:r w:rsidRPr="00627938">
        <w:rPr>
          <w:rFonts w:ascii="Times New Roman" w:hAnsi="Times New Roman"/>
          <w:b/>
          <w:bCs/>
          <w:color w:val="000000"/>
          <w:sz w:val="24"/>
          <w:szCs w:val="24"/>
        </w:rPr>
        <w:t xml:space="preserve">Частина 7. Опис основних характеристик систем внутрішнього контролю особи, </w:t>
      </w:r>
      <w:r w:rsidRPr="00627938">
        <w:rPr>
          <w:rFonts w:ascii="Times New Roman" w:hAnsi="Times New Roman"/>
          <w:b/>
          <w:bCs/>
          <w:color w:val="000000"/>
          <w:sz w:val="24"/>
          <w:szCs w:val="24"/>
        </w:rPr>
        <w:br/>
        <w:t xml:space="preserve">а також перелік структурних підрозділів особи, які здійснюють ключові обов’язки </w:t>
      </w:r>
      <w:r w:rsidRPr="00627938">
        <w:rPr>
          <w:rFonts w:ascii="Times New Roman" w:hAnsi="Times New Roman"/>
          <w:b/>
          <w:bCs/>
          <w:color w:val="000000"/>
          <w:sz w:val="24"/>
          <w:szCs w:val="24"/>
        </w:rPr>
        <w:br/>
        <w:t>щодо забезпечення роботи систем внутрішнього контролю</w:t>
      </w:r>
    </w:p>
    <w:tbl>
      <w:tblPr>
        <w:tblW w:w="5000" w:type="pct"/>
        <w:tblCellMar>
          <w:left w:w="0" w:type="dxa"/>
          <w:right w:w="0" w:type="dxa"/>
        </w:tblCellMar>
        <w:tblLook w:val="0000" w:firstRow="0" w:lastRow="0" w:firstColumn="0" w:lastColumn="0" w:noHBand="0" w:noVBand="0"/>
      </w:tblPr>
      <w:tblGrid>
        <w:gridCol w:w="4889"/>
        <w:gridCol w:w="5023"/>
      </w:tblGrid>
      <w:tr w:rsidR="00627938" w:rsidRPr="00627938" w14:paraId="6C1262B1"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EF3A502"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1</w:t>
            </w:r>
          </w:p>
        </w:tc>
        <w:tc>
          <w:tcPr>
            <w:tcW w:w="253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40E1A43"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627938">
              <w:rPr>
                <w:rFonts w:ascii="Times New Roman" w:hAnsi="Times New Roman"/>
                <w:b/>
                <w:color w:val="000000"/>
                <w:sz w:val="20"/>
                <w:szCs w:val="20"/>
              </w:rPr>
              <w:t>2</w:t>
            </w:r>
          </w:p>
        </w:tc>
      </w:tr>
      <w:tr w:rsidR="00627938" w:rsidRPr="00627938" w14:paraId="1C920C3C"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860FECA"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Система внутрішнього контролю передбачає модель трьох ліній захисту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C1B40CE" w14:textId="77777777" w:rsidR="00627938" w:rsidRPr="00627938" w:rsidRDefault="00627938" w:rsidP="00627938">
            <w:pPr>
              <w:spacing w:after="0"/>
              <w:jc w:val="center"/>
              <w:rPr>
                <w:rFonts w:ascii="Times New Roman" w:hAnsi="Times New Roman"/>
                <w:sz w:val="20"/>
                <w:szCs w:val="20"/>
                <w:lang w:val="en-US"/>
              </w:rPr>
            </w:pPr>
            <w:r w:rsidRPr="00627938">
              <w:rPr>
                <w:rFonts w:ascii="Times New Roman" w:hAnsi="Times New Roman"/>
                <w:sz w:val="20"/>
                <w:szCs w:val="20"/>
                <w:lang w:val="en-US"/>
              </w:rPr>
              <w:t>Ні</w:t>
            </w:r>
          </w:p>
        </w:tc>
      </w:tr>
      <w:tr w:rsidR="00627938" w:rsidRPr="00627938" w14:paraId="5EB303E6"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9EC14C4"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Опис функцій підрозділів першої лінії захисту та перелік ключових підрозділів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0E57B2B"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Спецiального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 як: бухгалтерський фiнансовий облiк (iнвентаризацiя i документацiя, рахунки i подвiйний запис); бухгалтерський управлiнський облiк (розподiл обов'язкiв, нормування витрат); аудит, контроль, ревiзiя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 Всi перерахованi вище методи становлять єдину систему i використовуються в цiлях управлiння Товариством. 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tc>
      </w:tr>
      <w:tr w:rsidR="00627938" w:rsidRPr="00627938" w14:paraId="1A29C975"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4A9823F"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Перелік підрозділів та опис функцій підрозділів другої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5F66FBF"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1251F13C"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0224387"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Перелік підрозділів та опис функцій підрозділів третьої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D856A75"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37F95445"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CA03F65"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Наявність затвердженого документу (документів), який(які) визначає(ють) політику системи внутрішнього контролю (у тому числі </w:t>
            </w:r>
            <w:r w:rsidRPr="00627938">
              <w:rPr>
                <w:rFonts w:ascii="Times New Roman" w:hAnsi="Times New Roman"/>
                <w:b/>
                <w:color w:val="000000"/>
                <w:sz w:val="20"/>
                <w:szCs w:val="20"/>
              </w:rPr>
              <w:br/>
              <w:t>щодо системи комплаєнс та внутрішнього аудиту)</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AACF329" w14:textId="77777777" w:rsidR="00627938" w:rsidRPr="00627938" w:rsidRDefault="00627938" w:rsidP="00627938">
            <w:pPr>
              <w:spacing w:after="0"/>
              <w:jc w:val="center"/>
              <w:rPr>
                <w:rFonts w:ascii="Times New Roman" w:hAnsi="Times New Roman"/>
                <w:sz w:val="20"/>
                <w:szCs w:val="20"/>
                <w:lang w:val="en-US"/>
              </w:rPr>
            </w:pPr>
            <w:r w:rsidRPr="00627938">
              <w:rPr>
                <w:rFonts w:ascii="Times New Roman" w:hAnsi="Times New Roman"/>
                <w:sz w:val="20"/>
                <w:szCs w:val="20"/>
                <w:lang w:val="en-US"/>
              </w:rPr>
              <w:t>Ні</w:t>
            </w:r>
          </w:p>
        </w:tc>
      </w:tr>
      <w:tr w:rsidR="00627938" w:rsidRPr="00627938" w14:paraId="764F3FAE"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322B5E0"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Перелік основних внутрішніх документів </w:t>
            </w:r>
            <w:r w:rsidRPr="00627938">
              <w:rPr>
                <w:rFonts w:ascii="Times New Roman" w:hAnsi="Times New Roman"/>
                <w:b/>
                <w:color w:val="000000"/>
                <w:sz w:val="20"/>
                <w:szCs w:val="20"/>
              </w:rPr>
              <w:br/>
              <w:t xml:space="preserve">щодо системи внутрішнього контролю (у тому числі щодо системи комплаєнс та внутрішнього аудиту)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5A85846"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1CF6A010"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94AF6A3"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Дата та номер рішення про затвердження звіту </w:t>
            </w:r>
            <w:r w:rsidRPr="00627938">
              <w:rPr>
                <w:rFonts w:ascii="Times New Roman" w:hAnsi="Times New Roman"/>
                <w:b/>
                <w:color w:val="000000"/>
                <w:sz w:val="20"/>
                <w:szCs w:val="20"/>
              </w:rPr>
              <w:br/>
              <w:t>щодо системи внутрішнього 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BE4B1F1"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    </w:t>
            </w:r>
          </w:p>
          <w:p w14:paraId="7F8B4583" w14:textId="77777777" w:rsidR="00627938" w:rsidRPr="00627938" w:rsidRDefault="00627938" w:rsidP="00627938">
            <w:pPr>
              <w:spacing w:after="0"/>
              <w:rPr>
                <w:rFonts w:ascii="Times New Roman" w:hAnsi="Times New Roman"/>
                <w:sz w:val="20"/>
                <w:szCs w:val="20"/>
                <w:lang w:val="en-US"/>
              </w:rPr>
            </w:pPr>
          </w:p>
        </w:tc>
      </w:tr>
      <w:tr w:rsidR="00627938" w:rsidRPr="00627938" w14:paraId="39BE68C4"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C6747D3"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 xml:space="preserve">Основні положення звіту системи внутрішнього </w:t>
            </w:r>
            <w:r w:rsidRPr="00627938">
              <w:rPr>
                <w:rFonts w:ascii="Times New Roman" w:hAnsi="Times New Roman"/>
                <w:b/>
                <w:color w:val="000000"/>
                <w:sz w:val="20"/>
                <w:szCs w:val="20"/>
              </w:rPr>
              <w:lastRenderedPageBreak/>
              <w:t>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13B4477"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lastRenderedPageBreak/>
              <w:t xml:space="preserve"> </w:t>
            </w:r>
          </w:p>
        </w:tc>
      </w:tr>
      <w:tr w:rsidR="00627938" w:rsidRPr="00627938" w14:paraId="2EC90A5D"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8C5F162"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Наявність затвердженої декларації схильності до ризиків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CCA0FB3" w14:textId="77777777" w:rsidR="00627938" w:rsidRPr="00627938" w:rsidRDefault="00627938" w:rsidP="00627938">
            <w:pPr>
              <w:spacing w:after="0"/>
              <w:jc w:val="center"/>
              <w:rPr>
                <w:rFonts w:ascii="Times New Roman" w:hAnsi="Times New Roman"/>
                <w:sz w:val="20"/>
                <w:szCs w:val="20"/>
                <w:lang w:val="en-US"/>
              </w:rPr>
            </w:pPr>
            <w:r w:rsidRPr="00627938">
              <w:rPr>
                <w:rFonts w:ascii="Times New Roman" w:hAnsi="Times New Roman"/>
                <w:sz w:val="20"/>
                <w:szCs w:val="20"/>
                <w:lang w:val="en-US"/>
              </w:rPr>
              <w:t>Ні</w:t>
            </w:r>
          </w:p>
        </w:tc>
      </w:tr>
      <w:tr w:rsidR="00627938" w:rsidRPr="00627938" w14:paraId="5A6C60E4"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19F5E6F"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Опис основних положень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9F6C190"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2806B901"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ACDF1C8"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Назва органу, який прийняв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9C14F2A"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w:t>
            </w:r>
          </w:p>
        </w:tc>
      </w:tr>
      <w:tr w:rsidR="00627938" w:rsidRPr="00627938" w14:paraId="37BFA7FA" w14:textId="77777777" w:rsidTr="007E6260">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4F41E6D" w14:textId="77777777" w:rsidR="00627938" w:rsidRPr="00627938" w:rsidRDefault="00627938" w:rsidP="00627938">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627938">
              <w:rPr>
                <w:rFonts w:ascii="Times New Roman" w:hAnsi="Times New Roman"/>
                <w:b/>
                <w:color w:val="000000"/>
                <w:sz w:val="20"/>
                <w:szCs w:val="20"/>
              </w:rPr>
              <w:t>Дата та номер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44004E1" w14:textId="77777777" w:rsidR="00627938" w:rsidRPr="00627938" w:rsidRDefault="00627938" w:rsidP="00627938">
            <w:pPr>
              <w:spacing w:after="0"/>
              <w:rPr>
                <w:rFonts w:ascii="Times New Roman" w:hAnsi="Times New Roman"/>
                <w:sz w:val="20"/>
                <w:szCs w:val="20"/>
                <w:lang w:val="en-US"/>
              </w:rPr>
            </w:pPr>
            <w:r w:rsidRPr="00627938">
              <w:rPr>
                <w:rFonts w:ascii="Times New Roman" w:hAnsi="Times New Roman"/>
                <w:sz w:val="20"/>
                <w:szCs w:val="20"/>
                <w:lang w:val="en-US"/>
              </w:rPr>
              <w:t xml:space="preserve">.  .    </w:t>
            </w:r>
          </w:p>
          <w:p w14:paraId="6707F7F0" w14:textId="77777777" w:rsidR="00627938" w:rsidRPr="00627938" w:rsidRDefault="00627938" w:rsidP="00627938">
            <w:pPr>
              <w:spacing w:after="0"/>
              <w:rPr>
                <w:rFonts w:ascii="Times New Roman" w:hAnsi="Times New Roman"/>
                <w:sz w:val="20"/>
                <w:szCs w:val="20"/>
                <w:lang w:val="en-US"/>
              </w:rPr>
            </w:pPr>
          </w:p>
        </w:tc>
      </w:tr>
    </w:tbl>
    <w:p w14:paraId="4E9BE9FA" w14:textId="77777777" w:rsidR="00627938" w:rsidRPr="00627938" w:rsidRDefault="00627938" w:rsidP="00627938"/>
    <w:p w14:paraId="4E6BF296" w14:textId="77777777" w:rsidR="00627938" w:rsidRPr="00627938" w:rsidRDefault="00627938" w:rsidP="00627938"/>
    <w:p w14:paraId="7795BC94" w14:textId="77777777" w:rsidR="00627938" w:rsidRDefault="00627938">
      <w:pPr>
        <w:sectPr w:rsidR="00627938" w:rsidSect="00627938">
          <w:pgSz w:w="11906" w:h="16838"/>
          <w:pgMar w:top="363" w:right="567" w:bottom="363" w:left="1417" w:header="709" w:footer="709" w:gutter="0"/>
          <w:cols w:space="708"/>
          <w:docGrid w:linePitch="360"/>
        </w:sectPr>
      </w:pPr>
    </w:p>
    <w:p w14:paraId="46707014" w14:textId="77777777" w:rsidR="00627938" w:rsidRPr="00627938" w:rsidRDefault="00627938" w:rsidP="00627938">
      <w:pPr>
        <w:keepNext/>
        <w:spacing w:after="0"/>
        <w:outlineLvl w:val="0"/>
        <w:rPr>
          <w:rFonts w:ascii="Times New Roman" w:hAnsi="Times New Roman"/>
          <w:b/>
          <w:bCs/>
          <w:kern w:val="32"/>
          <w:sz w:val="26"/>
          <w:szCs w:val="26"/>
        </w:rPr>
      </w:pPr>
      <w:bookmarkStart w:id="16" w:name="_Toc226004450"/>
      <w:r w:rsidRPr="00627938">
        <w:rPr>
          <w:rFonts w:ascii="Times New Roman" w:hAnsi="Times New Roman"/>
          <w:b/>
          <w:bCs/>
          <w:kern w:val="32"/>
          <w:sz w:val="26"/>
          <w:szCs w:val="26"/>
        </w:rPr>
        <w:lastRenderedPageBreak/>
        <w:t>5. Перелік посилань на внутрішні документи особи, що розміщені на вебсайті особи</w:t>
      </w:r>
      <w:bookmarkEnd w:id="16"/>
    </w:p>
    <w:tbl>
      <w:tblPr>
        <w:tblW w:w="5000" w:type="pct"/>
        <w:tblLayout w:type="fixed"/>
        <w:tblCellMar>
          <w:left w:w="0" w:type="dxa"/>
          <w:right w:w="0" w:type="dxa"/>
        </w:tblCellMar>
        <w:tblLook w:val="0000" w:firstRow="0" w:lastRow="0" w:firstColumn="0" w:lastColumn="0" w:noHBand="0" w:noVBand="0"/>
      </w:tblPr>
      <w:tblGrid>
        <w:gridCol w:w="700"/>
        <w:gridCol w:w="5223"/>
        <w:gridCol w:w="5091"/>
        <w:gridCol w:w="5088"/>
      </w:tblGrid>
      <w:tr w:rsidR="00627938" w:rsidRPr="00627938" w14:paraId="3D855751" w14:textId="77777777" w:rsidTr="007E6260">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8881E9"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 з/п</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9ECAEE6"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 xml:space="preserve">Назва внутрішнього документа </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7FE6C91"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 xml:space="preserve">Опис ключових питань, які регулюються </w:t>
            </w:r>
            <w:r w:rsidRPr="00627938">
              <w:rPr>
                <w:rFonts w:ascii="Times New Roman" w:hAnsi="Times New Roman"/>
                <w:b/>
                <w:color w:val="000000"/>
                <w:sz w:val="20"/>
                <w:szCs w:val="24"/>
              </w:rPr>
              <w:br/>
              <w:t>внутрішнім документом</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697EDA9"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 xml:space="preserve">URL-адреса вебсайту особи, за якою розміщено </w:t>
            </w:r>
            <w:r w:rsidRPr="00627938">
              <w:rPr>
                <w:rFonts w:ascii="Times New Roman" w:hAnsi="Times New Roman"/>
                <w:b/>
                <w:color w:val="000000"/>
                <w:sz w:val="20"/>
                <w:szCs w:val="24"/>
              </w:rPr>
              <w:br/>
              <w:t>внутрішній документ</w:t>
            </w:r>
          </w:p>
        </w:tc>
      </w:tr>
      <w:tr w:rsidR="00627938" w:rsidRPr="00627938" w14:paraId="2BCE7897" w14:textId="77777777" w:rsidTr="007E6260">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F73A00F"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1</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1D02CED"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627938">
              <w:rPr>
                <w:rFonts w:ascii="Times New Roman" w:hAnsi="Times New Roman"/>
                <w:b/>
                <w:color w:val="000000"/>
                <w:sz w:val="20"/>
                <w:szCs w:val="24"/>
                <w:lang w:val="en-US"/>
              </w:rPr>
              <w:t xml:space="preserve">                                                </w:t>
            </w:r>
            <w:r w:rsidRPr="00627938">
              <w:rPr>
                <w:rFonts w:ascii="Times New Roman" w:hAnsi="Times New Roman"/>
                <w:b/>
                <w:color w:val="000000"/>
                <w:sz w:val="20"/>
                <w:szCs w:val="24"/>
              </w:rPr>
              <w:t>2</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A5852E5"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627938">
              <w:rPr>
                <w:rFonts w:ascii="Times New Roman" w:hAnsi="Times New Roman"/>
                <w:b/>
                <w:color w:val="000000"/>
                <w:sz w:val="20"/>
                <w:szCs w:val="24"/>
                <w:lang w:val="en-US"/>
              </w:rPr>
              <w:t xml:space="preserve">                                                 </w:t>
            </w:r>
            <w:r w:rsidRPr="00627938">
              <w:rPr>
                <w:rFonts w:ascii="Times New Roman" w:hAnsi="Times New Roman"/>
                <w:b/>
                <w:color w:val="000000"/>
                <w:sz w:val="20"/>
                <w:szCs w:val="24"/>
              </w:rPr>
              <w:t>3</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970EA04"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627938">
              <w:rPr>
                <w:rFonts w:ascii="Times New Roman" w:hAnsi="Times New Roman"/>
                <w:b/>
                <w:color w:val="000000"/>
                <w:sz w:val="20"/>
                <w:szCs w:val="24"/>
                <w:lang w:val="en-US"/>
              </w:rPr>
              <w:t xml:space="preserve">                                                  </w:t>
            </w:r>
            <w:r w:rsidRPr="00627938">
              <w:rPr>
                <w:rFonts w:ascii="Times New Roman" w:hAnsi="Times New Roman"/>
                <w:b/>
                <w:color w:val="000000"/>
                <w:sz w:val="20"/>
                <w:szCs w:val="24"/>
              </w:rPr>
              <w:t>4</w:t>
            </w:r>
          </w:p>
        </w:tc>
      </w:tr>
      <w:tr w:rsidR="00627938" w:rsidRPr="00627938" w14:paraId="3F2F1F52" w14:textId="77777777" w:rsidTr="007E6260">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AF50A3B"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627938">
              <w:rPr>
                <w:rFonts w:ascii="Times New Roman" w:hAnsi="Times New Roman"/>
                <w:color w:val="000000"/>
                <w:sz w:val="20"/>
                <w:szCs w:val="24"/>
              </w:rPr>
              <w:t>1</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59636F4"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Статут АТ остання редакція</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EC6E6FD"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Основний документ, який визначає основнi напрямки дiяльностi Товариства, порядок реорганiзацiї та лiквiдацiї, розмiр статутного капiталу, порядок його формування, прва та обов"язки акцiонерiв, органи управлiння та виконавчi органи, їхнi повноваження.</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F984229"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http://zszv.mbk.biz.ua/</w:t>
            </w:r>
          </w:p>
        </w:tc>
      </w:tr>
      <w:tr w:rsidR="00627938" w:rsidRPr="00627938" w14:paraId="5944929B" w14:textId="77777777" w:rsidTr="007E6260">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DD17385"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627938">
              <w:rPr>
                <w:rFonts w:ascii="Times New Roman" w:hAnsi="Times New Roman"/>
                <w:color w:val="000000"/>
                <w:sz w:val="20"/>
                <w:szCs w:val="24"/>
              </w:rPr>
              <w:t>2</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74969EB"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Схема Структури Власності</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671237B"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Схема Структури Власності</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D6AE7A0"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http://zszv.mbk.biz.ua/</w:t>
            </w:r>
          </w:p>
        </w:tc>
      </w:tr>
      <w:tr w:rsidR="00627938" w:rsidRPr="00627938" w14:paraId="3363FD68" w14:textId="77777777" w:rsidTr="007E6260">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6B927F7"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627938">
              <w:rPr>
                <w:rFonts w:ascii="Times New Roman" w:hAnsi="Times New Roman"/>
                <w:color w:val="000000"/>
                <w:sz w:val="20"/>
                <w:szCs w:val="24"/>
              </w:rPr>
              <w:t>3</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83EF888"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Документи по загальним зборам акціонерів проведених очно</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2D17664"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Документи по загальним зборам акціонерів:</w:t>
            </w:r>
          </w:p>
          <w:p w14:paraId="58B78CE7"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ab/>
              <w:t>-Інформація про загальну кількість акцій</w:t>
            </w:r>
          </w:p>
          <w:p w14:paraId="14A56B10"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ab/>
              <w:t>-Перелік документів для участі у ЗЗА</w:t>
            </w:r>
          </w:p>
          <w:p w14:paraId="290902EE"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ab/>
              <w:t>-Повідомлення про річні ЗЗА</w:t>
            </w:r>
          </w:p>
          <w:p w14:paraId="59C22E30"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-Повідомлення про зміни до порядку денного ЗЗА</w:t>
            </w:r>
          </w:p>
          <w:p w14:paraId="0972DD74"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-Бюлетень для голосування</w:t>
            </w:r>
          </w:p>
          <w:p w14:paraId="16A661D7"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-Протокол річних загальних зборів та протокол про підсумки голосування</w:t>
            </w:r>
          </w:p>
          <w:p w14:paraId="08043F83"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605463B"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627938">
              <w:rPr>
                <w:rFonts w:ascii="Times New Roman" w:hAnsi="Times New Roman"/>
                <w:color w:val="000000"/>
                <w:sz w:val="20"/>
                <w:szCs w:val="24"/>
                <w:lang w:val="en-US"/>
              </w:rPr>
              <w:t>http://zszv.mbk.biz.ua/</w:t>
            </w:r>
          </w:p>
        </w:tc>
      </w:tr>
    </w:tbl>
    <w:p w14:paraId="1DFD4C8F"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ind w:firstLine="283"/>
        <w:jc w:val="both"/>
        <w:textAlignment w:val="center"/>
        <w:rPr>
          <w:rFonts w:ascii="Times New Roman" w:hAnsi="Times New Roman"/>
          <w:color w:val="000000"/>
          <w:sz w:val="24"/>
          <w:szCs w:val="24"/>
        </w:rPr>
      </w:pPr>
    </w:p>
    <w:p w14:paraId="196ED242" w14:textId="77777777" w:rsidR="00627938" w:rsidRPr="00627938" w:rsidRDefault="00627938" w:rsidP="00627938"/>
    <w:p w14:paraId="702ECEF8" w14:textId="77777777" w:rsidR="00627938" w:rsidRPr="00627938" w:rsidRDefault="00627938" w:rsidP="00627938">
      <w:pPr>
        <w:keepNext/>
        <w:spacing w:after="60"/>
        <w:jc w:val="center"/>
        <w:outlineLvl w:val="0"/>
        <w:rPr>
          <w:rFonts w:ascii="Times New Roman" w:hAnsi="Times New Roman"/>
          <w:b/>
          <w:bCs/>
          <w:kern w:val="32"/>
          <w:sz w:val="28"/>
          <w:szCs w:val="28"/>
        </w:rPr>
      </w:pPr>
      <w:bookmarkStart w:id="17" w:name="_Toc226004451"/>
      <w:r w:rsidRPr="00627938">
        <w:rPr>
          <w:rFonts w:ascii="Times New Roman" w:hAnsi="Times New Roman"/>
          <w:b/>
          <w:bCs/>
          <w:kern w:val="32"/>
          <w:sz w:val="28"/>
          <w:szCs w:val="28"/>
        </w:rPr>
        <w:t xml:space="preserve">VI. Список посилань на регульовану інформацію, </w:t>
      </w:r>
      <w:r w:rsidRPr="00627938">
        <w:rPr>
          <w:rFonts w:ascii="Times New Roman" w:hAnsi="Times New Roman"/>
          <w:b/>
          <w:bCs/>
          <w:kern w:val="32"/>
          <w:sz w:val="28"/>
          <w:szCs w:val="28"/>
        </w:rPr>
        <w:br/>
        <w:t>яка була розкрита протягом звітного року</w:t>
      </w:r>
      <w:bookmarkEnd w:id="17"/>
    </w:p>
    <w:p w14:paraId="4EC6FEB9" w14:textId="77777777" w:rsidR="00627938" w:rsidRPr="00627938" w:rsidRDefault="00627938" w:rsidP="00627938">
      <w:pPr>
        <w:keepNext/>
        <w:spacing w:after="60"/>
        <w:outlineLvl w:val="0"/>
        <w:rPr>
          <w:rFonts w:ascii="Times New Roman" w:hAnsi="Times New Roman"/>
          <w:b/>
          <w:bCs/>
          <w:kern w:val="32"/>
          <w:sz w:val="26"/>
          <w:szCs w:val="26"/>
        </w:rPr>
      </w:pPr>
      <w:bookmarkStart w:id="18" w:name="_Toc226004452"/>
      <w:r w:rsidRPr="00627938">
        <w:rPr>
          <w:rFonts w:ascii="Times New Roman" w:hAnsi="Times New Roman"/>
          <w:b/>
          <w:bCs/>
          <w:kern w:val="32"/>
          <w:sz w:val="26"/>
          <w:szCs w:val="26"/>
        </w:rPr>
        <w:t>1. Проміжна інформація</w:t>
      </w:r>
      <w:bookmarkEnd w:id="18"/>
    </w:p>
    <w:p w14:paraId="4326D826"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ind w:firstLine="283"/>
        <w:textAlignment w:val="center"/>
        <w:rPr>
          <w:rFonts w:ascii="Times New Roman" w:hAnsi="Times New Roman"/>
          <w:color w:val="000000"/>
          <w:sz w:val="20"/>
          <w:szCs w:val="20"/>
          <w:lang w:val="en-US"/>
        </w:rPr>
      </w:pPr>
      <w:r w:rsidRPr="00627938">
        <w:rPr>
          <w:rFonts w:ascii="Times New Roman" w:hAnsi="Times New Roman"/>
          <w:color w:val="000000"/>
          <w:sz w:val="20"/>
          <w:szCs w:val="20"/>
          <w:lang w:val="en-US"/>
        </w:rPr>
        <w:t xml:space="preserve"> </w:t>
      </w:r>
    </w:p>
    <w:p w14:paraId="443EF495" w14:textId="77777777" w:rsidR="00627938" w:rsidRPr="00627938" w:rsidRDefault="00627938" w:rsidP="00627938">
      <w:pPr>
        <w:keepNext/>
        <w:spacing w:after="0"/>
        <w:outlineLvl w:val="0"/>
        <w:rPr>
          <w:rFonts w:ascii="Times New Roman" w:hAnsi="Times New Roman"/>
          <w:b/>
          <w:bCs/>
          <w:kern w:val="32"/>
          <w:sz w:val="26"/>
          <w:szCs w:val="26"/>
        </w:rPr>
      </w:pPr>
      <w:bookmarkStart w:id="19" w:name="_Toc226004453"/>
      <w:r w:rsidRPr="00627938">
        <w:rPr>
          <w:rFonts w:ascii="Times New Roman" w:hAnsi="Times New Roman"/>
          <w:b/>
          <w:bCs/>
          <w:kern w:val="32"/>
          <w:sz w:val="26"/>
          <w:szCs w:val="26"/>
        </w:rPr>
        <w:t>2. Особлива інформація</w:t>
      </w:r>
      <w:bookmarkEnd w:id="19"/>
    </w:p>
    <w:tbl>
      <w:tblPr>
        <w:tblW w:w="5000" w:type="pct"/>
        <w:tblLayout w:type="fixed"/>
        <w:tblCellMar>
          <w:left w:w="0" w:type="dxa"/>
          <w:right w:w="0" w:type="dxa"/>
        </w:tblCellMar>
        <w:tblLook w:val="0000" w:firstRow="0" w:lastRow="0" w:firstColumn="0" w:lastColumn="0" w:noHBand="0" w:noVBand="0"/>
      </w:tblPr>
      <w:tblGrid>
        <w:gridCol w:w="831"/>
        <w:gridCol w:w="5571"/>
        <w:gridCol w:w="2966"/>
        <w:gridCol w:w="6734"/>
      </w:tblGrid>
      <w:tr w:rsidR="00627938" w:rsidRPr="00627938" w14:paraId="593AF890" w14:textId="77777777" w:rsidTr="007E6260">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E39DC9C"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 з/п</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CD11667"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Вид особливої інформації</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C553D12"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Дата розкриття інформації</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D14923D"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URL-адреси, за якими розміщена інформація, яка розкривалася протягом звітного року</w:t>
            </w:r>
          </w:p>
        </w:tc>
      </w:tr>
      <w:tr w:rsidR="00627938" w:rsidRPr="00627938" w14:paraId="00988648" w14:textId="77777777" w:rsidTr="007E6260">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65E9450"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56C9F66"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627938">
              <w:rPr>
                <w:rFonts w:ascii="Times New Roman" w:hAnsi="Times New Roman"/>
                <w:b/>
                <w:color w:val="000000"/>
                <w:sz w:val="20"/>
                <w:szCs w:val="24"/>
                <w:lang w:val="en-US"/>
              </w:rPr>
              <w:t xml:space="preserve">                                                     </w:t>
            </w:r>
            <w:r w:rsidRPr="00627938">
              <w:rPr>
                <w:rFonts w:ascii="Times New Roman" w:hAnsi="Times New Roman"/>
                <w:b/>
                <w:color w:val="000000"/>
                <w:sz w:val="20"/>
                <w:szCs w:val="24"/>
              </w:rPr>
              <w:t>2</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32BD9D5"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45088AF"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627938">
              <w:rPr>
                <w:rFonts w:ascii="Times New Roman" w:hAnsi="Times New Roman"/>
                <w:b/>
                <w:color w:val="000000"/>
                <w:sz w:val="20"/>
                <w:szCs w:val="24"/>
                <w:lang w:val="en-US"/>
              </w:rPr>
              <w:t xml:space="preserve">                                                              </w:t>
            </w:r>
            <w:r w:rsidRPr="00627938">
              <w:rPr>
                <w:rFonts w:ascii="Times New Roman" w:hAnsi="Times New Roman"/>
                <w:b/>
                <w:color w:val="000000"/>
                <w:sz w:val="20"/>
                <w:szCs w:val="24"/>
              </w:rPr>
              <w:t>4</w:t>
            </w:r>
          </w:p>
        </w:tc>
      </w:tr>
    </w:tbl>
    <w:p w14:paraId="7664306D" w14:textId="77777777" w:rsidR="00627938" w:rsidRPr="00627938" w:rsidRDefault="00627938" w:rsidP="00627938">
      <w:pPr>
        <w:widowControl w:val="0"/>
        <w:tabs>
          <w:tab w:val="right" w:pos="7710"/>
          <w:tab w:val="right" w:pos="11514"/>
        </w:tabs>
        <w:suppressAutoHyphens/>
        <w:autoSpaceDE w:val="0"/>
        <w:autoSpaceDN w:val="0"/>
        <w:adjustRightInd w:val="0"/>
        <w:spacing w:after="0" w:line="257" w:lineRule="auto"/>
        <w:ind w:firstLine="283"/>
        <w:jc w:val="both"/>
        <w:textAlignment w:val="center"/>
        <w:rPr>
          <w:rFonts w:ascii="Times New Roman" w:hAnsi="Times New Roman"/>
          <w:color w:val="000000"/>
          <w:sz w:val="24"/>
          <w:szCs w:val="24"/>
        </w:rPr>
      </w:pPr>
    </w:p>
    <w:p w14:paraId="7CA2AF3F" w14:textId="77777777" w:rsidR="00627938" w:rsidRPr="00627938" w:rsidRDefault="00627938" w:rsidP="00627938">
      <w:pPr>
        <w:keepNext/>
        <w:spacing w:after="0"/>
        <w:outlineLvl w:val="0"/>
        <w:rPr>
          <w:rFonts w:ascii="Times New Roman" w:hAnsi="Times New Roman"/>
          <w:b/>
          <w:bCs/>
          <w:kern w:val="32"/>
          <w:sz w:val="26"/>
          <w:szCs w:val="26"/>
        </w:rPr>
      </w:pPr>
      <w:bookmarkStart w:id="20" w:name="_Toc226004454"/>
      <w:r w:rsidRPr="00627938">
        <w:rPr>
          <w:rFonts w:ascii="Times New Roman" w:hAnsi="Times New Roman"/>
          <w:b/>
          <w:bCs/>
          <w:kern w:val="32"/>
          <w:sz w:val="26"/>
          <w:szCs w:val="26"/>
        </w:rPr>
        <w:t>3. Інша інформація</w:t>
      </w:r>
      <w:bookmarkEnd w:id="20"/>
    </w:p>
    <w:tbl>
      <w:tblPr>
        <w:tblW w:w="5000" w:type="pct"/>
        <w:tblLayout w:type="fixed"/>
        <w:tblCellMar>
          <w:left w:w="0" w:type="dxa"/>
          <w:right w:w="0" w:type="dxa"/>
        </w:tblCellMar>
        <w:tblLook w:val="0000" w:firstRow="0" w:lastRow="0" w:firstColumn="0" w:lastColumn="0" w:noHBand="0" w:noVBand="0"/>
      </w:tblPr>
      <w:tblGrid>
        <w:gridCol w:w="831"/>
        <w:gridCol w:w="5571"/>
        <w:gridCol w:w="2966"/>
        <w:gridCol w:w="6734"/>
      </w:tblGrid>
      <w:tr w:rsidR="00627938" w:rsidRPr="00627938" w14:paraId="2776D3FB" w14:textId="77777777" w:rsidTr="007E6260">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829ED9D"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 з/п</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B8D5EE6"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Вид іншої інформації</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97E869C"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Дата розкриття інформації</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5FEB51C"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 xml:space="preserve">URL-адреси, за якими розміщена інформація, яка розкривалася </w:t>
            </w:r>
            <w:r w:rsidRPr="00627938">
              <w:rPr>
                <w:rFonts w:ascii="Times New Roman" w:hAnsi="Times New Roman"/>
                <w:b/>
                <w:color w:val="000000"/>
                <w:sz w:val="20"/>
                <w:szCs w:val="24"/>
              </w:rPr>
              <w:lastRenderedPageBreak/>
              <w:t>протягом звітного року</w:t>
            </w:r>
          </w:p>
        </w:tc>
      </w:tr>
      <w:tr w:rsidR="00627938" w:rsidRPr="00627938" w14:paraId="0D164316" w14:textId="77777777" w:rsidTr="007E6260">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4AF11BD"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lastRenderedPageBreak/>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B483310"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627938">
              <w:rPr>
                <w:rFonts w:ascii="Times New Roman" w:hAnsi="Times New Roman"/>
                <w:b/>
                <w:color w:val="000000"/>
                <w:sz w:val="20"/>
                <w:szCs w:val="24"/>
                <w:lang w:val="en-US"/>
              </w:rPr>
              <w:t xml:space="preserve">                                                      </w:t>
            </w:r>
            <w:r w:rsidRPr="00627938">
              <w:rPr>
                <w:rFonts w:ascii="Times New Roman" w:hAnsi="Times New Roman"/>
                <w:b/>
                <w:color w:val="000000"/>
                <w:sz w:val="20"/>
                <w:szCs w:val="24"/>
              </w:rPr>
              <w:t>2</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BDBB784" w14:textId="77777777" w:rsidR="00627938" w:rsidRPr="00627938" w:rsidRDefault="00627938" w:rsidP="00627938">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627938">
              <w:rPr>
                <w:rFonts w:ascii="Times New Roman" w:hAnsi="Times New Roman"/>
                <w:b/>
                <w:color w:val="000000"/>
                <w:sz w:val="20"/>
                <w:szCs w:val="24"/>
              </w:rPr>
              <w:t>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71C2076" w14:textId="77777777" w:rsidR="00627938" w:rsidRPr="00627938" w:rsidRDefault="00627938" w:rsidP="00627938">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627938">
              <w:rPr>
                <w:rFonts w:ascii="Times New Roman" w:hAnsi="Times New Roman"/>
                <w:b/>
                <w:color w:val="000000"/>
                <w:sz w:val="20"/>
                <w:szCs w:val="24"/>
                <w:lang w:val="en-US"/>
              </w:rPr>
              <w:t xml:space="preserve">                                                              </w:t>
            </w:r>
            <w:r w:rsidRPr="00627938">
              <w:rPr>
                <w:rFonts w:ascii="Times New Roman" w:hAnsi="Times New Roman"/>
                <w:b/>
                <w:color w:val="000000"/>
                <w:sz w:val="20"/>
                <w:szCs w:val="24"/>
              </w:rPr>
              <w:t>4</w:t>
            </w:r>
          </w:p>
        </w:tc>
      </w:tr>
    </w:tbl>
    <w:p w14:paraId="2A184BFB" w14:textId="77777777" w:rsidR="00627938" w:rsidRPr="00627938" w:rsidRDefault="00627938" w:rsidP="00627938"/>
    <w:p w14:paraId="44273E54" w14:textId="77777777" w:rsidR="00627938" w:rsidRDefault="00627938">
      <w:pPr>
        <w:sectPr w:rsidR="00627938" w:rsidSect="00627938">
          <w:pgSz w:w="16838" w:h="11906" w:orient="landscape"/>
          <w:pgMar w:top="567" w:right="363" w:bottom="567" w:left="363" w:header="709" w:footer="709" w:gutter="0"/>
          <w:cols w:space="708"/>
          <w:docGrid w:linePitch="360"/>
        </w:sectPr>
      </w:pPr>
    </w:p>
    <w:p w14:paraId="308F07E4" w14:textId="77777777" w:rsidR="00627938" w:rsidRPr="00627938" w:rsidRDefault="00627938" w:rsidP="00627938">
      <w:pPr>
        <w:widowControl w:val="0"/>
        <w:spacing w:after="0" w:line="240" w:lineRule="auto"/>
        <w:ind w:firstLine="567"/>
        <w:jc w:val="right"/>
        <w:rPr>
          <w:rFonts w:ascii="Times New Roman" w:hAnsi="Times New Roman"/>
          <w:b/>
          <w:lang w:val="en-US" w:eastAsia="ru-RU"/>
        </w:rPr>
      </w:pPr>
    </w:p>
    <w:p w14:paraId="7A2E7477" w14:textId="77777777" w:rsidR="00627938" w:rsidRPr="00627938" w:rsidRDefault="00627938" w:rsidP="00627938">
      <w:pPr>
        <w:widowControl w:val="0"/>
        <w:spacing w:after="0" w:line="240" w:lineRule="auto"/>
        <w:jc w:val="center"/>
        <w:rPr>
          <w:rFonts w:ascii="Times New Roman" w:hAnsi="Times New Roman"/>
          <w:b/>
          <w:bCs/>
          <w:color w:val="000000"/>
          <w:sz w:val="28"/>
          <w:szCs w:val="28"/>
          <w:lang w:eastAsia="ru-RU"/>
        </w:rPr>
      </w:pPr>
      <w:r w:rsidRPr="00627938">
        <w:rPr>
          <w:rFonts w:ascii="Times New Roman" w:hAnsi="Times New Roman"/>
          <w:b/>
          <w:bCs/>
          <w:color w:val="000000"/>
          <w:sz w:val="28"/>
          <w:szCs w:val="28"/>
          <w:lang w:eastAsia="ru-RU"/>
        </w:rPr>
        <w:t xml:space="preserve">Фінансова звітність </w:t>
      </w:r>
    </w:p>
    <w:p w14:paraId="6336F3BD" w14:textId="77777777" w:rsidR="00627938" w:rsidRPr="00627938" w:rsidRDefault="00627938" w:rsidP="00627938">
      <w:pPr>
        <w:widowControl w:val="0"/>
        <w:spacing w:after="0" w:line="240" w:lineRule="auto"/>
        <w:jc w:val="center"/>
        <w:rPr>
          <w:rFonts w:ascii="Times New Roman" w:hAnsi="Times New Roman"/>
          <w:b/>
          <w:bCs/>
          <w:sz w:val="28"/>
          <w:szCs w:val="28"/>
          <w:lang w:eastAsia="ru-RU"/>
        </w:rPr>
      </w:pPr>
      <w:r w:rsidRPr="00627938">
        <w:rPr>
          <w:rFonts w:ascii="Times New Roman" w:hAnsi="Times New Roman"/>
          <w:b/>
          <w:bCs/>
          <w:sz w:val="28"/>
          <w:szCs w:val="28"/>
          <w:lang w:eastAsia="ru-RU"/>
        </w:rPr>
        <w:t>малого підприємства</w:t>
      </w: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627938" w:rsidRPr="00627938" w14:paraId="177DFB7B" w14:textId="77777777" w:rsidTr="007E6260">
        <w:tc>
          <w:tcPr>
            <w:tcW w:w="6082" w:type="dxa"/>
          </w:tcPr>
          <w:p w14:paraId="4E3172E6" w14:textId="77777777" w:rsidR="00627938" w:rsidRPr="00627938" w:rsidRDefault="00627938" w:rsidP="00627938">
            <w:pPr>
              <w:widowControl w:val="0"/>
              <w:spacing w:after="0" w:line="240" w:lineRule="auto"/>
              <w:rPr>
                <w:rFonts w:ascii="Times New Roman" w:hAnsi="Times New Roman"/>
                <w:sz w:val="18"/>
                <w:szCs w:val="18"/>
                <w:lang w:val="ru-RU" w:eastAsia="ru-RU"/>
              </w:rPr>
            </w:pPr>
          </w:p>
        </w:tc>
        <w:tc>
          <w:tcPr>
            <w:tcW w:w="1956" w:type="dxa"/>
          </w:tcPr>
          <w:p w14:paraId="5A11C835" w14:textId="77777777" w:rsidR="00627938" w:rsidRPr="00627938" w:rsidRDefault="00627938" w:rsidP="00627938">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773A6D3F" w14:textId="77777777" w:rsidR="00627938" w:rsidRPr="00627938" w:rsidRDefault="00627938" w:rsidP="00627938">
            <w:pPr>
              <w:widowControl w:val="0"/>
              <w:spacing w:after="0" w:line="240" w:lineRule="auto"/>
              <w:jc w:val="center"/>
              <w:rPr>
                <w:rFonts w:ascii="Times New Roman" w:hAnsi="Times New Roman"/>
                <w:sz w:val="18"/>
                <w:szCs w:val="18"/>
                <w:lang w:val="ru-RU" w:eastAsia="ru-RU"/>
              </w:rPr>
            </w:pPr>
            <w:r w:rsidRPr="00627938">
              <w:rPr>
                <w:rFonts w:ascii="Times New Roman" w:hAnsi="Times New Roman"/>
                <w:sz w:val="18"/>
                <w:szCs w:val="18"/>
                <w:lang w:eastAsia="ru-RU"/>
              </w:rPr>
              <w:t>Коди</w:t>
            </w:r>
          </w:p>
        </w:tc>
      </w:tr>
      <w:tr w:rsidR="00627938" w:rsidRPr="00627938" w14:paraId="30795673" w14:textId="77777777" w:rsidTr="007E6260">
        <w:tc>
          <w:tcPr>
            <w:tcW w:w="6082" w:type="dxa"/>
          </w:tcPr>
          <w:p w14:paraId="57255F3F" w14:textId="77777777" w:rsidR="00627938" w:rsidRPr="00627938" w:rsidRDefault="00627938" w:rsidP="00627938">
            <w:pPr>
              <w:widowControl w:val="0"/>
              <w:spacing w:after="0" w:line="240" w:lineRule="auto"/>
              <w:rPr>
                <w:rFonts w:ascii="Times New Roman" w:hAnsi="Times New Roman"/>
                <w:sz w:val="18"/>
                <w:szCs w:val="18"/>
                <w:lang w:val="ru-RU" w:eastAsia="ru-RU"/>
              </w:rPr>
            </w:pPr>
          </w:p>
        </w:tc>
        <w:tc>
          <w:tcPr>
            <w:tcW w:w="1956" w:type="dxa"/>
          </w:tcPr>
          <w:p w14:paraId="4FC3CB41" w14:textId="77777777" w:rsidR="00627938" w:rsidRPr="00627938" w:rsidRDefault="00627938" w:rsidP="00627938">
            <w:pPr>
              <w:widowControl w:val="0"/>
              <w:spacing w:after="0" w:line="240" w:lineRule="auto"/>
              <w:jc w:val="center"/>
              <w:rPr>
                <w:rFonts w:ascii="Times New Roman" w:hAnsi="Times New Roman"/>
                <w:sz w:val="16"/>
                <w:szCs w:val="16"/>
                <w:lang w:val="ru-RU" w:eastAsia="ru-RU"/>
              </w:rPr>
            </w:pPr>
            <w:r w:rsidRPr="00627938">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25594E83" w14:textId="77777777" w:rsidR="00627938" w:rsidRPr="00627938" w:rsidRDefault="00627938" w:rsidP="00627938">
            <w:pPr>
              <w:widowControl w:val="0"/>
              <w:spacing w:after="0" w:line="240" w:lineRule="auto"/>
              <w:jc w:val="center"/>
              <w:rPr>
                <w:rFonts w:ascii="Times New Roman" w:hAnsi="Times New Roman"/>
                <w:sz w:val="18"/>
                <w:szCs w:val="18"/>
                <w:lang w:val="en-US" w:eastAsia="ru-RU"/>
              </w:rPr>
            </w:pPr>
            <w:r w:rsidRPr="00627938">
              <w:rPr>
                <w:rFonts w:ascii="Times New Roman" w:hAnsi="Times New Roman"/>
                <w:sz w:val="18"/>
                <w:szCs w:val="18"/>
                <w:lang w:val="en-US" w:eastAsia="ru-RU"/>
              </w:rPr>
              <w:t>2026</w:t>
            </w:r>
          </w:p>
        </w:tc>
        <w:tc>
          <w:tcPr>
            <w:tcW w:w="676" w:type="dxa"/>
            <w:tcBorders>
              <w:top w:val="nil"/>
              <w:left w:val="single" w:sz="6" w:space="0" w:color="auto"/>
              <w:bottom w:val="nil"/>
              <w:right w:val="single" w:sz="6" w:space="0" w:color="auto"/>
            </w:tcBorders>
          </w:tcPr>
          <w:p w14:paraId="6E25BF85" w14:textId="77777777" w:rsidR="00627938" w:rsidRPr="00627938" w:rsidRDefault="00627938" w:rsidP="00627938">
            <w:pPr>
              <w:widowControl w:val="0"/>
              <w:spacing w:after="0" w:line="240" w:lineRule="auto"/>
              <w:rPr>
                <w:rFonts w:ascii="Times New Roman" w:hAnsi="Times New Roman"/>
                <w:bCs/>
                <w:sz w:val="18"/>
                <w:szCs w:val="18"/>
                <w:lang w:val="en-US" w:eastAsia="ru-RU"/>
              </w:rPr>
            </w:pPr>
            <w:r w:rsidRPr="00627938">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3931398B" w14:textId="77777777" w:rsidR="00627938" w:rsidRPr="00627938" w:rsidRDefault="00627938" w:rsidP="00627938">
            <w:pPr>
              <w:widowControl w:val="0"/>
              <w:spacing w:after="0" w:line="240" w:lineRule="auto"/>
              <w:rPr>
                <w:rFonts w:ascii="Times New Roman" w:hAnsi="Times New Roman"/>
                <w:bCs/>
                <w:sz w:val="18"/>
                <w:szCs w:val="18"/>
                <w:lang w:val="en-US" w:eastAsia="ru-RU"/>
              </w:rPr>
            </w:pPr>
            <w:r w:rsidRPr="00627938">
              <w:rPr>
                <w:rFonts w:ascii="Times New Roman" w:hAnsi="Times New Roman"/>
                <w:bCs/>
                <w:sz w:val="18"/>
                <w:szCs w:val="18"/>
                <w:lang w:val="en-US" w:eastAsia="ru-RU"/>
              </w:rPr>
              <w:t>01</w:t>
            </w:r>
          </w:p>
        </w:tc>
      </w:tr>
      <w:tr w:rsidR="00627938" w:rsidRPr="00627938" w14:paraId="3C154E71" w14:textId="77777777" w:rsidTr="007E6260">
        <w:tc>
          <w:tcPr>
            <w:tcW w:w="6082" w:type="dxa"/>
          </w:tcPr>
          <w:p w14:paraId="39F64229" w14:textId="77777777" w:rsidR="00627938" w:rsidRPr="00627938" w:rsidRDefault="00627938" w:rsidP="00627938">
            <w:pPr>
              <w:widowControl w:val="0"/>
              <w:spacing w:after="0" w:line="240" w:lineRule="auto"/>
              <w:rPr>
                <w:rFonts w:ascii="Times New Roman" w:hAnsi="Times New Roman"/>
                <w:sz w:val="18"/>
                <w:szCs w:val="18"/>
                <w:lang w:val="en-US" w:eastAsia="ru-RU"/>
              </w:rPr>
            </w:pPr>
            <w:r w:rsidRPr="00627938">
              <w:rPr>
                <w:rFonts w:ascii="Times New Roman" w:hAnsi="Times New Roman"/>
                <w:sz w:val="18"/>
                <w:szCs w:val="18"/>
                <w:lang w:eastAsia="ru-RU"/>
              </w:rPr>
              <w:t xml:space="preserve">Підприємство  </w:t>
            </w:r>
            <w:r w:rsidRPr="00627938">
              <w:rPr>
                <w:rFonts w:ascii="Times New Roman" w:hAnsi="Times New Roman"/>
                <w:sz w:val="18"/>
                <w:szCs w:val="18"/>
                <w:lang w:val="en-US" w:eastAsia="ru-RU"/>
              </w:rPr>
              <w:t xml:space="preserve"> </w:t>
            </w:r>
            <w:r w:rsidRPr="00627938">
              <w:rPr>
                <w:rFonts w:ascii="Times New Roman" w:hAnsi="Times New Roman"/>
                <w:sz w:val="18"/>
                <w:szCs w:val="18"/>
                <w:u w:val="single"/>
                <w:lang w:val="en-US" w:eastAsia="ru-RU"/>
              </w:rPr>
              <w:t>ПРИВАТНЕ АКЦІОНЕРНЕ ТОВАРИСТВО «ЗАВОД СПЕЦIАЛЬНИХ ЗАЛIЗОБЕТОННИХ ВИРОБIВ»</w:t>
            </w:r>
          </w:p>
        </w:tc>
        <w:tc>
          <w:tcPr>
            <w:tcW w:w="1956" w:type="dxa"/>
          </w:tcPr>
          <w:p w14:paraId="3754E434" w14:textId="77777777" w:rsidR="00627938" w:rsidRPr="00627938" w:rsidRDefault="00627938" w:rsidP="00627938">
            <w:pPr>
              <w:widowControl w:val="0"/>
              <w:spacing w:after="0" w:line="240" w:lineRule="auto"/>
              <w:rPr>
                <w:rFonts w:ascii="Times New Roman" w:hAnsi="Times New Roman"/>
                <w:sz w:val="18"/>
                <w:szCs w:val="18"/>
                <w:lang w:val="ru-RU" w:eastAsia="ru-RU"/>
              </w:rPr>
            </w:pPr>
            <w:r w:rsidRPr="00627938">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4EC37967" w14:textId="77777777" w:rsidR="00627938" w:rsidRPr="00627938" w:rsidRDefault="00627938" w:rsidP="00627938">
            <w:pPr>
              <w:widowControl w:val="0"/>
              <w:spacing w:after="0" w:line="240" w:lineRule="auto"/>
              <w:jc w:val="center"/>
              <w:rPr>
                <w:rFonts w:ascii="Times New Roman" w:hAnsi="Times New Roman"/>
                <w:sz w:val="18"/>
                <w:szCs w:val="18"/>
                <w:lang w:val="en-US" w:eastAsia="ru-RU"/>
              </w:rPr>
            </w:pPr>
            <w:r w:rsidRPr="00627938">
              <w:rPr>
                <w:rFonts w:ascii="Times New Roman" w:hAnsi="Times New Roman"/>
                <w:sz w:val="18"/>
                <w:szCs w:val="18"/>
                <w:lang w:val="en-US" w:eastAsia="ru-RU"/>
              </w:rPr>
              <w:t>24736935</w:t>
            </w:r>
          </w:p>
        </w:tc>
      </w:tr>
      <w:tr w:rsidR="00627938" w:rsidRPr="00627938" w14:paraId="6AAE6848" w14:textId="77777777" w:rsidTr="007E6260">
        <w:trPr>
          <w:trHeight w:val="199"/>
        </w:trPr>
        <w:tc>
          <w:tcPr>
            <w:tcW w:w="6082" w:type="dxa"/>
          </w:tcPr>
          <w:p w14:paraId="186F1FB7" w14:textId="77777777" w:rsidR="00627938" w:rsidRPr="00627938" w:rsidRDefault="00627938" w:rsidP="00627938">
            <w:pPr>
              <w:widowControl w:val="0"/>
              <w:spacing w:after="0" w:line="240" w:lineRule="auto"/>
              <w:rPr>
                <w:rFonts w:ascii="Times New Roman" w:hAnsi="Times New Roman"/>
                <w:sz w:val="18"/>
                <w:szCs w:val="18"/>
                <w:lang w:val="en-US" w:eastAsia="ru-RU"/>
              </w:rPr>
            </w:pPr>
            <w:r w:rsidRPr="00627938">
              <w:rPr>
                <w:rFonts w:ascii="Times New Roman" w:hAnsi="Times New Roman"/>
                <w:sz w:val="18"/>
                <w:szCs w:val="18"/>
                <w:lang w:eastAsia="ru-RU"/>
              </w:rPr>
              <w:t xml:space="preserve">Територія </w:t>
            </w:r>
            <w:r w:rsidRPr="00627938">
              <w:rPr>
                <w:rFonts w:ascii="Times New Roman" w:hAnsi="Times New Roman"/>
                <w:sz w:val="18"/>
                <w:szCs w:val="18"/>
                <w:lang w:val="en-US" w:eastAsia="ru-RU"/>
              </w:rPr>
              <w:t xml:space="preserve"> </w:t>
            </w:r>
            <w:r w:rsidRPr="00627938">
              <w:rPr>
                <w:rFonts w:ascii="Times New Roman" w:hAnsi="Times New Roman"/>
                <w:sz w:val="18"/>
                <w:szCs w:val="18"/>
                <w:u w:val="single"/>
                <w:lang w:val="en-US" w:eastAsia="ru-RU"/>
              </w:rPr>
              <w:t>КИЇВ</w:t>
            </w:r>
          </w:p>
        </w:tc>
        <w:tc>
          <w:tcPr>
            <w:tcW w:w="1956" w:type="dxa"/>
          </w:tcPr>
          <w:p w14:paraId="7A208113" w14:textId="77777777" w:rsidR="00627938" w:rsidRPr="00627938" w:rsidRDefault="00627938" w:rsidP="00627938">
            <w:pPr>
              <w:widowControl w:val="0"/>
              <w:spacing w:after="0" w:line="240" w:lineRule="auto"/>
              <w:rPr>
                <w:rFonts w:ascii="Times New Roman" w:hAnsi="Times New Roman"/>
                <w:sz w:val="18"/>
                <w:szCs w:val="18"/>
                <w:lang w:val="ru-RU" w:eastAsia="ru-RU"/>
              </w:rPr>
            </w:pPr>
            <w:r w:rsidRPr="00627938">
              <w:rPr>
                <w:rFonts w:ascii="Times New Roman" w:hAnsi="Times New Roman"/>
                <w:sz w:val="18"/>
                <w:szCs w:val="18"/>
                <w:lang w:eastAsia="ru-RU"/>
              </w:rPr>
              <w:t>за 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4C04AEB0" w14:textId="77777777" w:rsidR="00627938" w:rsidRPr="00627938" w:rsidRDefault="00627938" w:rsidP="00627938">
            <w:pPr>
              <w:widowControl w:val="0"/>
              <w:spacing w:after="0" w:line="240" w:lineRule="auto"/>
              <w:jc w:val="center"/>
              <w:rPr>
                <w:rFonts w:ascii="Times New Roman" w:hAnsi="Times New Roman"/>
                <w:sz w:val="18"/>
                <w:szCs w:val="18"/>
                <w:lang w:val="en-US" w:eastAsia="ru-RU"/>
              </w:rPr>
            </w:pPr>
            <w:r w:rsidRPr="00627938">
              <w:rPr>
                <w:rFonts w:ascii="Times New Roman" w:hAnsi="Times New Roman"/>
                <w:sz w:val="18"/>
                <w:szCs w:val="18"/>
                <w:lang w:val="en-US" w:eastAsia="ru-RU"/>
              </w:rPr>
              <w:t>UA80000000000093317</w:t>
            </w:r>
          </w:p>
        </w:tc>
      </w:tr>
      <w:tr w:rsidR="00627938" w:rsidRPr="00627938" w14:paraId="55428043" w14:textId="77777777" w:rsidTr="007E6260">
        <w:trPr>
          <w:trHeight w:val="199"/>
        </w:trPr>
        <w:tc>
          <w:tcPr>
            <w:tcW w:w="6082" w:type="dxa"/>
          </w:tcPr>
          <w:p w14:paraId="3FE383E6" w14:textId="77777777" w:rsidR="00627938" w:rsidRPr="00627938" w:rsidRDefault="00627938" w:rsidP="00627938">
            <w:pPr>
              <w:widowControl w:val="0"/>
              <w:spacing w:after="0" w:line="240" w:lineRule="auto"/>
              <w:rPr>
                <w:rFonts w:ascii="Times New Roman" w:hAnsi="Times New Roman"/>
                <w:sz w:val="18"/>
                <w:szCs w:val="18"/>
                <w:lang w:val="ru-RU" w:eastAsia="ru-RU"/>
              </w:rPr>
            </w:pPr>
            <w:r w:rsidRPr="00627938">
              <w:rPr>
                <w:rFonts w:ascii="Times New Roman" w:hAnsi="Times New Roman"/>
                <w:sz w:val="18"/>
                <w:szCs w:val="18"/>
                <w:lang w:eastAsia="ru-RU"/>
              </w:rPr>
              <w:t>Організаційно-правова форма господарювання</w:t>
            </w:r>
            <w:r w:rsidRPr="00627938">
              <w:rPr>
                <w:rFonts w:ascii="Times New Roman" w:hAnsi="Times New Roman"/>
                <w:sz w:val="18"/>
                <w:szCs w:val="18"/>
                <w:lang w:val="ru-RU" w:eastAsia="ru-RU"/>
              </w:rPr>
              <w:t xml:space="preserve">  </w:t>
            </w:r>
            <w:r w:rsidRPr="00627938">
              <w:rPr>
                <w:rFonts w:ascii="Times New Roman" w:hAnsi="Times New Roman"/>
                <w:sz w:val="18"/>
                <w:szCs w:val="18"/>
                <w:u w:val="single"/>
                <w:lang w:val="en-US" w:eastAsia="ru-RU"/>
              </w:rPr>
              <w:t>Акцiонерне товариство</w:t>
            </w:r>
          </w:p>
        </w:tc>
        <w:tc>
          <w:tcPr>
            <w:tcW w:w="1956" w:type="dxa"/>
          </w:tcPr>
          <w:p w14:paraId="1647DE0E" w14:textId="77777777" w:rsidR="00627938" w:rsidRPr="00627938" w:rsidRDefault="00627938" w:rsidP="00627938">
            <w:pPr>
              <w:widowControl w:val="0"/>
              <w:spacing w:after="0" w:line="240" w:lineRule="auto"/>
              <w:rPr>
                <w:rFonts w:ascii="Times New Roman" w:hAnsi="Times New Roman"/>
                <w:sz w:val="18"/>
                <w:szCs w:val="18"/>
                <w:lang w:eastAsia="ru-RU"/>
              </w:rPr>
            </w:pPr>
            <w:r w:rsidRPr="00627938">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5E1E8E35" w14:textId="77777777" w:rsidR="00627938" w:rsidRPr="00627938" w:rsidRDefault="00627938" w:rsidP="00627938">
            <w:pPr>
              <w:widowControl w:val="0"/>
              <w:spacing w:after="0" w:line="240" w:lineRule="auto"/>
              <w:jc w:val="center"/>
              <w:rPr>
                <w:rFonts w:ascii="Times New Roman" w:hAnsi="Times New Roman"/>
                <w:sz w:val="18"/>
                <w:szCs w:val="18"/>
                <w:lang w:val="en-US" w:eastAsia="ru-RU"/>
              </w:rPr>
            </w:pPr>
            <w:r w:rsidRPr="00627938">
              <w:rPr>
                <w:rFonts w:ascii="Times New Roman" w:hAnsi="Times New Roman"/>
                <w:sz w:val="18"/>
                <w:szCs w:val="18"/>
                <w:lang w:val="en-US" w:eastAsia="ru-RU"/>
              </w:rPr>
              <w:t>230</w:t>
            </w:r>
          </w:p>
        </w:tc>
      </w:tr>
      <w:tr w:rsidR="00627938" w:rsidRPr="00627938" w14:paraId="24F714AB" w14:textId="77777777" w:rsidTr="007E6260">
        <w:tc>
          <w:tcPr>
            <w:tcW w:w="6082" w:type="dxa"/>
          </w:tcPr>
          <w:p w14:paraId="733F7197" w14:textId="77777777" w:rsidR="00627938" w:rsidRPr="00627938" w:rsidRDefault="00627938" w:rsidP="00627938">
            <w:pPr>
              <w:widowControl w:val="0"/>
              <w:spacing w:after="0" w:line="240" w:lineRule="auto"/>
              <w:rPr>
                <w:rFonts w:ascii="Times New Roman" w:hAnsi="Times New Roman"/>
                <w:sz w:val="18"/>
                <w:szCs w:val="18"/>
                <w:lang w:val="en-US" w:eastAsia="ru-RU"/>
              </w:rPr>
            </w:pPr>
            <w:r w:rsidRPr="00627938">
              <w:rPr>
                <w:rFonts w:ascii="Times New Roman" w:hAnsi="Times New Roman"/>
                <w:sz w:val="18"/>
                <w:szCs w:val="18"/>
                <w:lang w:val="ru-RU" w:eastAsia="ru-RU"/>
              </w:rPr>
              <w:t xml:space="preserve">Вид економічної діяльності </w:t>
            </w:r>
            <w:r w:rsidRPr="00627938">
              <w:rPr>
                <w:rFonts w:ascii="Times New Roman" w:hAnsi="Times New Roman"/>
                <w:sz w:val="18"/>
                <w:szCs w:val="18"/>
                <w:lang w:val="en-US" w:eastAsia="ru-RU"/>
              </w:rPr>
              <w:t xml:space="preserve"> </w:t>
            </w:r>
            <w:r w:rsidRPr="00627938">
              <w:rPr>
                <w:rFonts w:ascii="Times New Roman" w:hAnsi="Times New Roman"/>
                <w:sz w:val="18"/>
                <w:szCs w:val="18"/>
                <w:u w:val="single"/>
                <w:lang w:val="en-US" w:eastAsia="ru-RU"/>
              </w:rPr>
              <w:t>[2010]Виготовлення виробів із бетону для будівництва</w:t>
            </w:r>
          </w:p>
        </w:tc>
        <w:tc>
          <w:tcPr>
            <w:tcW w:w="1956" w:type="dxa"/>
            <w:tcBorders>
              <w:top w:val="nil"/>
              <w:left w:val="nil"/>
              <w:bottom w:val="nil"/>
              <w:right w:val="single" w:sz="4" w:space="0" w:color="auto"/>
            </w:tcBorders>
          </w:tcPr>
          <w:p w14:paraId="63F5933B" w14:textId="77777777" w:rsidR="00627938" w:rsidRPr="00627938" w:rsidRDefault="00627938" w:rsidP="00627938">
            <w:pPr>
              <w:widowControl w:val="0"/>
              <w:spacing w:after="0" w:line="240" w:lineRule="auto"/>
              <w:rPr>
                <w:rFonts w:ascii="Times New Roman" w:hAnsi="Times New Roman"/>
                <w:sz w:val="18"/>
                <w:szCs w:val="18"/>
                <w:lang w:val="ru-RU" w:eastAsia="ru-RU"/>
              </w:rPr>
            </w:pPr>
            <w:r w:rsidRPr="00627938">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5F1E357E" w14:textId="77777777" w:rsidR="00627938" w:rsidRPr="00627938" w:rsidRDefault="00627938" w:rsidP="00627938">
            <w:pPr>
              <w:widowControl w:val="0"/>
              <w:spacing w:after="0" w:line="240" w:lineRule="auto"/>
              <w:jc w:val="center"/>
              <w:rPr>
                <w:rFonts w:ascii="Times New Roman" w:hAnsi="Times New Roman"/>
                <w:sz w:val="18"/>
                <w:szCs w:val="18"/>
                <w:lang w:val="en-US" w:eastAsia="ru-RU"/>
              </w:rPr>
            </w:pPr>
            <w:r w:rsidRPr="00627938">
              <w:rPr>
                <w:rFonts w:ascii="Times New Roman" w:hAnsi="Times New Roman"/>
                <w:sz w:val="18"/>
                <w:szCs w:val="18"/>
                <w:lang w:val="en-US" w:eastAsia="ru-RU"/>
              </w:rPr>
              <w:t>23.61</w:t>
            </w:r>
          </w:p>
        </w:tc>
      </w:tr>
      <w:tr w:rsidR="00627938" w:rsidRPr="00627938" w14:paraId="1769C353" w14:textId="77777777" w:rsidTr="007E6260">
        <w:tc>
          <w:tcPr>
            <w:tcW w:w="6082" w:type="dxa"/>
          </w:tcPr>
          <w:p w14:paraId="35E09B32" w14:textId="77777777" w:rsidR="00627938" w:rsidRPr="00627938" w:rsidRDefault="00627938" w:rsidP="00627938">
            <w:pPr>
              <w:widowControl w:val="0"/>
              <w:spacing w:after="0" w:line="240" w:lineRule="auto"/>
              <w:rPr>
                <w:rFonts w:ascii="Times New Roman" w:hAnsi="Times New Roman"/>
                <w:sz w:val="18"/>
                <w:szCs w:val="18"/>
                <w:lang w:val="ru-RU" w:eastAsia="ru-RU"/>
              </w:rPr>
            </w:pPr>
            <w:r w:rsidRPr="00627938">
              <w:rPr>
                <w:rFonts w:ascii="Times New Roman" w:hAnsi="Times New Roman"/>
                <w:sz w:val="18"/>
                <w:szCs w:val="18"/>
                <w:lang w:val="ru-RU" w:eastAsia="ru-RU"/>
              </w:rPr>
              <w:t>Середн</w:t>
            </w:r>
            <w:r w:rsidRPr="00627938">
              <w:rPr>
                <w:rFonts w:ascii="Times New Roman" w:hAnsi="Times New Roman"/>
                <w:sz w:val="18"/>
                <w:szCs w:val="18"/>
                <w:lang w:eastAsia="ru-RU"/>
              </w:rPr>
              <w:t>я кількість працівників</w:t>
            </w:r>
            <w:r w:rsidRPr="00627938">
              <w:rPr>
                <w:rFonts w:ascii="Times New Roman" w:hAnsi="Times New Roman"/>
                <w:sz w:val="18"/>
                <w:szCs w:val="18"/>
                <w:lang w:val="ru-RU" w:eastAsia="ru-RU"/>
              </w:rPr>
              <w:t xml:space="preserve">  </w:t>
            </w:r>
            <w:r w:rsidRPr="00627938">
              <w:rPr>
                <w:rFonts w:ascii="Times New Roman" w:hAnsi="Times New Roman"/>
                <w:sz w:val="18"/>
                <w:szCs w:val="18"/>
                <w:u w:val="single"/>
                <w:lang w:val="en-US" w:eastAsia="ru-RU"/>
              </w:rPr>
              <w:t>2</w:t>
            </w:r>
          </w:p>
        </w:tc>
        <w:tc>
          <w:tcPr>
            <w:tcW w:w="1956" w:type="dxa"/>
          </w:tcPr>
          <w:p w14:paraId="04AE940D" w14:textId="77777777" w:rsidR="00627938" w:rsidRPr="00627938" w:rsidRDefault="00627938" w:rsidP="00627938">
            <w:pPr>
              <w:widowControl w:val="0"/>
              <w:spacing w:after="0" w:line="240" w:lineRule="auto"/>
              <w:rPr>
                <w:rFonts w:ascii="Times New Roman" w:hAnsi="Times New Roman"/>
                <w:sz w:val="18"/>
                <w:szCs w:val="18"/>
                <w:lang w:val="ru-RU" w:eastAsia="ru-RU"/>
              </w:rPr>
            </w:pPr>
          </w:p>
        </w:tc>
        <w:tc>
          <w:tcPr>
            <w:tcW w:w="2027" w:type="dxa"/>
            <w:gridSpan w:val="3"/>
            <w:tcBorders>
              <w:top w:val="single" w:sz="4" w:space="0" w:color="auto"/>
            </w:tcBorders>
          </w:tcPr>
          <w:p w14:paraId="387263C1" w14:textId="77777777" w:rsidR="00627938" w:rsidRPr="00627938" w:rsidRDefault="00627938" w:rsidP="00627938">
            <w:pPr>
              <w:widowControl w:val="0"/>
              <w:spacing w:after="0" w:line="240" w:lineRule="auto"/>
              <w:jc w:val="center"/>
              <w:rPr>
                <w:rFonts w:ascii="Times New Roman" w:hAnsi="Times New Roman"/>
                <w:sz w:val="18"/>
                <w:szCs w:val="18"/>
                <w:lang w:val="en-US" w:eastAsia="ru-RU"/>
              </w:rPr>
            </w:pPr>
          </w:p>
        </w:tc>
      </w:tr>
      <w:tr w:rsidR="00627938" w:rsidRPr="00627938" w14:paraId="74954043" w14:textId="77777777" w:rsidTr="007E6260">
        <w:tc>
          <w:tcPr>
            <w:tcW w:w="6082" w:type="dxa"/>
          </w:tcPr>
          <w:p w14:paraId="4F770352" w14:textId="77777777" w:rsidR="00627938" w:rsidRPr="00627938" w:rsidRDefault="00627938" w:rsidP="00627938">
            <w:pPr>
              <w:widowControl w:val="0"/>
              <w:spacing w:after="0" w:line="240" w:lineRule="auto"/>
              <w:rPr>
                <w:rFonts w:ascii="Times New Roman" w:hAnsi="Times New Roman"/>
                <w:sz w:val="18"/>
                <w:szCs w:val="18"/>
                <w:lang w:val="ru-RU" w:eastAsia="ru-RU"/>
              </w:rPr>
            </w:pPr>
            <w:r w:rsidRPr="00627938">
              <w:rPr>
                <w:rFonts w:ascii="Times New Roman" w:hAnsi="Times New Roman"/>
                <w:sz w:val="18"/>
                <w:szCs w:val="18"/>
                <w:lang w:eastAsia="ru-RU"/>
              </w:rPr>
              <w:t>Одиниця виміру</w:t>
            </w:r>
            <w:r w:rsidRPr="00627938">
              <w:rPr>
                <w:rFonts w:ascii="Times New Roman" w:hAnsi="Times New Roman"/>
                <w:noProof/>
                <w:sz w:val="18"/>
                <w:szCs w:val="18"/>
                <w:lang w:val="ru-RU" w:eastAsia="ru-RU"/>
              </w:rPr>
              <w:t xml:space="preserve"> :</w:t>
            </w:r>
            <w:r w:rsidRPr="00627938">
              <w:rPr>
                <w:rFonts w:ascii="Times New Roman" w:hAnsi="Times New Roman"/>
                <w:sz w:val="18"/>
                <w:szCs w:val="18"/>
                <w:lang w:eastAsia="ru-RU"/>
              </w:rPr>
              <w:t xml:space="preserve"> </w:t>
            </w:r>
            <w:r w:rsidRPr="00627938">
              <w:rPr>
                <w:rFonts w:ascii="Times New Roman" w:hAnsi="Times New Roman"/>
                <w:color w:val="000000"/>
                <w:sz w:val="18"/>
                <w:szCs w:val="18"/>
                <w:lang w:val="ru-RU" w:eastAsia="ru-RU"/>
              </w:rPr>
              <w:t>тис. грн. з одним десятковим знаком</w:t>
            </w:r>
          </w:p>
        </w:tc>
        <w:tc>
          <w:tcPr>
            <w:tcW w:w="1956" w:type="dxa"/>
            <w:tcBorders>
              <w:top w:val="nil"/>
              <w:left w:val="nil"/>
              <w:bottom w:val="nil"/>
            </w:tcBorders>
          </w:tcPr>
          <w:p w14:paraId="23C73529" w14:textId="77777777" w:rsidR="00627938" w:rsidRPr="00627938" w:rsidRDefault="00627938" w:rsidP="00627938">
            <w:pPr>
              <w:widowControl w:val="0"/>
              <w:spacing w:after="0" w:line="240" w:lineRule="auto"/>
              <w:rPr>
                <w:rFonts w:ascii="Times New Roman" w:hAnsi="Times New Roman"/>
                <w:sz w:val="18"/>
                <w:szCs w:val="18"/>
                <w:lang w:eastAsia="ru-RU"/>
              </w:rPr>
            </w:pPr>
          </w:p>
        </w:tc>
        <w:tc>
          <w:tcPr>
            <w:tcW w:w="2027" w:type="dxa"/>
            <w:gridSpan w:val="3"/>
          </w:tcPr>
          <w:p w14:paraId="2C4F2D9A" w14:textId="77777777" w:rsidR="00627938" w:rsidRPr="00627938" w:rsidRDefault="00627938" w:rsidP="00627938">
            <w:pPr>
              <w:widowControl w:val="0"/>
              <w:spacing w:after="0" w:line="240" w:lineRule="auto"/>
              <w:jc w:val="center"/>
              <w:rPr>
                <w:rFonts w:ascii="Times New Roman" w:hAnsi="Times New Roman"/>
                <w:sz w:val="18"/>
                <w:szCs w:val="18"/>
                <w:lang w:val="ru-RU" w:eastAsia="ru-RU"/>
              </w:rPr>
            </w:pPr>
          </w:p>
        </w:tc>
      </w:tr>
      <w:tr w:rsidR="00627938" w:rsidRPr="00627938" w14:paraId="7CEACBCD" w14:textId="77777777" w:rsidTr="007E6260">
        <w:tc>
          <w:tcPr>
            <w:tcW w:w="6082" w:type="dxa"/>
          </w:tcPr>
          <w:p w14:paraId="1CCF49F2" w14:textId="77777777" w:rsidR="00627938" w:rsidRPr="00627938" w:rsidRDefault="00627938" w:rsidP="00627938">
            <w:pPr>
              <w:widowControl w:val="0"/>
              <w:spacing w:after="0" w:line="240" w:lineRule="auto"/>
              <w:rPr>
                <w:rFonts w:ascii="Times New Roman" w:hAnsi="Times New Roman"/>
                <w:sz w:val="18"/>
                <w:szCs w:val="18"/>
                <w:lang w:val="ru-RU" w:eastAsia="ru-RU"/>
              </w:rPr>
            </w:pPr>
            <w:r w:rsidRPr="00627938">
              <w:rPr>
                <w:rFonts w:ascii="Times New Roman" w:hAnsi="Times New Roman"/>
                <w:sz w:val="18"/>
                <w:szCs w:val="18"/>
                <w:lang w:val="ru-RU" w:eastAsia="ru-RU"/>
              </w:rPr>
              <w:t>Адреса</w:t>
            </w:r>
            <w:r w:rsidRPr="00627938">
              <w:rPr>
                <w:rFonts w:ascii="Times New Roman" w:hAnsi="Times New Roman"/>
                <w:sz w:val="18"/>
                <w:szCs w:val="18"/>
                <w:lang w:eastAsia="ru-RU"/>
              </w:rPr>
              <w:t>, телефон</w:t>
            </w:r>
            <w:r w:rsidRPr="00627938">
              <w:rPr>
                <w:rFonts w:ascii="Times New Roman" w:hAnsi="Times New Roman"/>
                <w:sz w:val="18"/>
                <w:szCs w:val="18"/>
                <w:lang w:val="ru-RU" w:eastAsia="ru-RU"/>
              </w:rPr>
              <w:t xml:space="preserve"> </w:t>
            </w:r>
            <w:r w:rsidRPr="00627938">
              <w:rPr>
                <w:rFonts w:ascii="Times New Roman" w:hAnsi="Times New Roman"/>
                <w:sz w:val="18"/>
                <w:szCs w:val="18"/>
                <w:u w:val="single"/>
                <w:lang w:val="en-US" w:eastAsia="ru-RU"/>
              </w:rPr>
              <w:t>04205  Оболонський м.Київ пр.Оболонський, 22 Б, кв. 60, т.(044) 407- 63-06</w:t>
            </w:r>
          </w:p>
          <w:p w14:paraId="57548947" w14:textId="77777777" w:rsidR="00627938" w:rsidRPr="00627938" w:rsidRDefault="00627938" w:rsidP="00627938">
            <w:pPr>
              <w:widowControl w:val="0"/>
              <w:spacing w:after="0" w:line="240" w:lineRule="auto"/>
              <w:rPr>
                <w:rFonts w:ascii="Times New Roman" w:hAnsi="Times New Roman"/>
                <w:sz w:val="18"/>
                <w:szCs w:val="18"/>
                <w:lang w:eastAsia="ru-RU"/>
              </w:rPr>
            </w:pPr>
          </w:p>
          <w:p w14:paraId="612343C1" w14:textId="77777777" w:rsidR="00627938" w:rsidRPr="00627938" w:rsidRDefault="00627938" w:rsidP="00627938">
            <w:pPr>
              <w:widowControl w:val="0"/>
              <w:spacing w:after="0" w:line="240" w:lineRule="auto"/>
              <w:rPr>
                <w:rFonts w:ascii="Times New Roman" w:hAnsi="Times New Roman"/>
                <w:sz w:val="18"/>
                <w:szCs w:val="18"/>
                <w:lang w:val="ru-RU" w:eastAsia="ru-RU"/>
              </w:rPr>
            </w:pPr>
          </w:p>
        </w:tc>
        <w:tc>
          <w:tcPr>
            <w:tcW w:w="1956" w:type="dxa"/>
            <w:tcBorders>
              <w:top w:val="nil"/>
              <w:left w:val="nil"/>
              <w:bottom w:val="nil"/>
            </w:tcBorders>
          </w:tcPr>
          <w:p w14:paraId="20EB3096" w14:textId="77777777" w:rsidR="00627938" w:rsidRPr="00627938" w:rsidRDefault="00627938" w:rsidP="00627938">
            <w:pPr>
              <w:widowControl w:val="0"/>
              <w:spacing w:after="0" w:line="240" w:lineRule="auto"/>
              <w:rPr>
                <w:rFonts w:ascii="Times New Roman" w:hAnsi="Times New Roman"/>
                <w:sz w:val="18"/>
                <w:szCs w:val="18"/>
                <w:lang w:val="ru-RU" w:eastAsia="ru-RU"/>
              </w:rPr>
            </w:pPr>
          </w:p>
        </w:tc>
        <w:tc>
          <w:tcPr>
            <w:tcW w:w="2027" w:type="dxa"/>
            <w:gridSpan w:val="3"/>
          </w:tcPr>
          <w:p w14:paraId="79B3AC6D" w14:textId="77777777" w:rsidR="00627938" w:rsidRPr="00627938" w:rsidRDefault="00627938" w:rsidP="00627938">
            <w:pPr>
              <w:widowControl w:val="0"/>
              <w:spacing w:after="0" w:line="240" w:lineRule="auto"/>
              <w:jc w:val="center"/>
              <w:rPr>
                <w:rFonts w:ascii="Times New Roman" w:hAnsi="Times New Roman"/>
                <w:sz w:val="18"/>
                <w:szCs w:val="18"/>
                <w:lang w:val="ru-RU" w:eastAsia="ru-RU"/>
              </w:rPr>
            </w:pPr>
          </w:p>
        </w:tc>
      </w:tr>
      <w:tr w:rsidR="00627938" w:rsidRPr="00627938" w14:paraId="5A0C6886" w14:textId="77777777" w:rsidTr="007E6260">
        <w:trPr>
          <w:gridAfter w:val="4"/>
          <w:wAfter w:w="3983" w:type="dxa"/>
        </w:trPr>
        <w:tc>
          <w:tcPr>
            <w:tcW w:w="6082" w:type="dxa"/>
          </w:tcPr>
          <w:p w14:paraId="56998190" w14:textId="77777777" w:rsidR="00627938" w:rsidRPr="00627938" w:rsidRDefault="00627938" w:rsidP="00627938">
            <w:pPr>
              <w:widowControl w:val="0"/>
              <w:spacing w:after="0" w:line="240" w:lineRule="auto"/>
              <w:rPr>
                <w:rFonts w:ascii="Times New Roman" w:hAnsi="Times New Roman"/>
                <w:sz w:val="18"/>
                <w:szCs w:val="18"/>
                <w:lang w:val="ru-RU" w:eastAsia="ru-RU"/>
              </w:rPr>
            </w:pPr>
          </w:p>
        </w:tc>
      </w:tr>
    </w:tbl>
    <w:p w14:paraId="2912B625" w14:textId="77777777" w:rsidR="00627938" w:rsidRPr="00627938" w:rsidRDefault="00627938" w:rsidP="00627938">
      <w:pPr>
        <w:widowControl w:val="0"/>
        <w:spacing w:after="0" w:line="240" w:lineRule="auto"/>
        <w:ind w:firstLine="567"/>
        <w:jc w:val="right"/>
        <w:rPr>
          <w:rFonts w:ascii="Times New Roman" w:hAnsi="Times New Roman"/>
          <w:b/>
          <w:lang w:val="ru-RU" w:eastAsia="ru-RU"/>
        </w:rPr>
      </w:pPr>
    </w:p>
    <w:p w14:paraId="4DE27EA2" w14:textId="77777777" w:rsidR="00627938" w:rsidRPr="00627938" w:rsidRDefault="00627938" w:rsidP="00627938">
      <w:pPr>
        <w:widowControl w:val="0"/>
        <w:numPr>
          <w:ilvl w:val="0"/>
          <w:numId w:val="1"/>
        </w:numPr>
        <w:spacing w:after="0" w:line="240" w:lineRule="auto"/>
        <w:jc w:val="center"/>
        <w:rPr>
          <w:rFonts w:ascii="Times New Roman" w:hAnsi="Times New Roman"/>
          <w:b/>
          <w:bCs/>
          <w:lang w:eastAsia="ru-RU"/>
        </w:rPr>
      </w:pPr>
      <w:r w:rsidRPr="00627938">
        <w:rPr>
          <w:rFonts w:ascii="Times New Roman" w:hAnsi="Times New Roman"/>
          <w:b/>
          <w:bCs/>
          <w:color w:val="000000"/>
          <w:lang w:val="ru-RU" w:eastAsia="ru-RU"/>
        </w:rPr>
        <w:t xml:space="preserve">Баланс на </w:t>
      </w:r>
      <w:r w:rsidRPr="00627938">
        <w:rPr>
          <w:rFonts w:ascii="Times New Roman" w:hAnsi="Times New Roman"/>
          <w:b/>
          <w:bCs/>
          <w:color w:val="000000"/>
          <w:lang w:val="en-US" w:eastAsia="ru-RU"/>
        </w:rPr>
        <w:t>"31" грудня 2025 р.</w:t>
      </w:r>
      <w:r w:rsidRPr="00627938">
        <w:rPr>
          <w:rFonts w:ascii="Times New Roman" w:hAnsi="Times New Roman"/>
          <w:b/>
          <w:bCs/>
          <w:color w:val="000000"/>
          <w:lang w:val="ru-RU" w:eastAsia="ru-RU"/>
        </w:rPr>
        <w:t xml:space="preserve"> </w:t>
      </w:r>
    </w:p>
    <w:p w14:paraId="0520FADA" w14:textId="77777777" w:rsidR="00627938" w:rsidRPr="00627938" w:rsidRDefault="00627938" w:rsidP="00627938">
      <w:pPr>
        <w:widowControl w:val="0"/>
        <w:spacing w:after="0" w:line="240" w:lineRule="auto"/>
        <w:ind w:left="360"/>
        <w:jc w:val="center"/>
        <w:rPr>
          <w:rFonts w:ascii="Times New Roman" w:hAnsi="Times New Roman"/>
          <w:b/>
          <w:bCs/>
          <w:lang w:eastAsia="ru-RU"/>
        </w:rPr>
      </w:pPr>
      <w:r w:rsidRPr="00627938">
        <w:rPr>
          <w:rFonts w:ascii="Times New Roman" w:hAnsi="Times New Roman"/>
          <w:b/>
          <w:bCs/>
          <w:color w:val="000000"/>
          <w:lang w:val="ru-RU" w:eastAsia="ru-RU"/>
        </w:rPr>
        <w:t xml:space="preserve">Форма </w:t>
      </w:r>
      <w:r w:rsidRPr="00627938">
        <w:rPr>
          <w:rFonts w:ascii="Times New Roman" w:hAnsi="Times New Roman"/>
          <w:b/>
          <w:bCs/>
          <w:color w:val="000000"/>
          <w:lang w:eastAsia="ru-RU"/>
        </w:rPr>
        <w:t>№</w:t>
      </w:r>
      <w:r w:rsidRPr="00627938">
        <w:rPr>
          <w:rFonts w:ascii="Times New Roman" w:hAnsi="Times New Roman"/>
          <w:b/>
          <w:bCs/>
          <w:color w:val="000000"/>
          <w:lang w:val="ru-RU" w:eastAsia="ru-RU"/>
        </w:rPr>
        <w:t xml:space="preserve"> 1-м </w:t>
      </w:r>
    </w:p>
    <w:tbl>
      <w:tblPr>
        <w:tblpPr w:leftFromText="180" w:rightFromText="180" w:vertAnchor="text" w:horzAnchor="page" w:tblpX="7610" w:tblpY="17"/>
        <w:tblW w:w="0" w:type="auto"/>
        <w:tblLayout w:type="fixed"/>
        <w:tblLook w:val="00A0" w:firstRow="1" w:lastRow="0" w:firstColumn="1" w:lastColumn="0" w:noHBand="0" w:noVBand="0"/>
      </w:tblPr>
      <w:tblGrid>
        <w:gridCol w:w="1559"/>
        <w:gridCol w:w="1134"/>
      </w:tblGrid>
      <w:tr w:rsidR="00627938" w:rsidRPr="00627938" w14:paraId="0B1F4B9B" w14:textId="77777777" w:rsidTr="007E6260">
        <w:tc>
          <w:tcPr>
            <w:tcW w:w="1559" w:type="dxa"/>
            <w:vAlign w:val="center"/>
          </w:tcPr>
          <w:p w14:paraId="5D44232F" w14:textId="77777777" w:rsidR="00627938" w:rsidRPr="00627938" w:rsidRDefault="00627938" w:rsidP="00627938">
            <w:pPr>
              <w:widowControl w:val="0"/>
              <w:spacing w:after="0" w:line="240" w:lineRule="auto"/>
              <w:rPr>
                <w:rFonts w:ascii="Times New Roman" w:hAnsi="Times New Roman"/>
                <w:lang w:val="ru-RU" w:eastAsia="ru-RU"/>
              </w:rPr>
            </w:pPr>
            <w:r w:rsidRPr="00627938">
              <w:rPr>
                <w:rFonts w:ascii="Times New Roman" w:hAnsi="Times New Roman"/>
                <w:lang w:val="ru-RU" w:eastAsia="ru-RU"/>
              </w:rPr>
              <w:t>Код за ДКУД</w:t>
            </w:r>
          </w:p>
        </w:tc>
        <w:tc>
          <w:tcPr>
            <w:tcW w:w="1134" w:type="dxa"/>
            <w:vAlign w:val="center"/>
          </w:tcPr>
          <w:p w14:paraId="1A069F70" w14:textId="77777777" w:rsidR="00627938" w:rsidRPr="00627938" w:rsidRDefault="00627938" w:rsidP="00627938">
            <w:pPr>
              <w:keepNext/>
              <w:keepLines/>
              <w:widowControl w:val="0"/>
              <w:suppressAutoHyphens/>
              <w:spacing w:after="0" w:line="240" w:lineRule="auto"/>
              <w:rPr>
                <w:rFonts w:ascii="Times New Roman" w:hAnsi="Times New Roman"/>
                <w:lang w:val="ru-RU" w:eastAsia="ru-RU"/>
              </w:rPr>
            </w:pPr>
            <w:r w:rsidRPr="00627938">
              <w:rPr>
                <w:rFonts w:ascii="Times New Roman" w:hAnsi="Times New Roman"/>
                <w:lang w:val="ru-RU" w:eastAsia="ru-RU"/>
              </w:rPr>
              <w:t>1801006</w:t>
            </w:r>
          </w:p>
        </w:tc>
      </w:tr>
    </w:tbl>
    <w:p w14:paraId="4AA42A76" w14:textId="77777777" w:rsidR="00627938" w:rsidRPr="00627938" w:rsidRDefault="00627938" w:rsidP="00627938">
      <w:pPr>
        <w:widowControl w:val="0"/>
        <w:spacing w:after="0" w:line="240" w:lineRule="auto"/>
        <w:ind w:left="360"/>
        <w:jc w:val="center"/>
        <w:rPr>
          <w:rFonts w:ascii="Times New Roman" w:hAnsi="Times New Roman"/>
          <w:b/>
          <w:bCs/>
          <w:lang w:eastAsia="ru-RU"/>
        </w:rPr>
      </w:pPr>
      <w:r w:rsidRPr="00627938">
        <w:rPr>
          <w:rFonts w:ascii="Times New Roman" w:hAnsi="Times New Roman"/>
          <w:b/>
          <w:bCs/>
          <w:lang w:eastAsia="ru-RU"/>
        </w:rPr>
        <w:t xml:space="preserve">  </w:t>
      </w:r>
    </w:p>
    <w:p w14:paraId="16FDD0B4" w14:textId="77777777" w:rsidR="00627938" w:rsidRPr="00627938" w:rsidRDefault="00627938" w:rsidP="00627938">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627938" w:rsidRPr="00627938" w14:paraId="63287316" w14:textId="77777777" w:rsidTr="007E6260">
        <w:tc>
          <w:tcPr>
            <w:tcW w:w="5107" w:type="dxa"/>
            <w:tcBorders>
              <w:top w:val="single" w:sz="6" w:space="0" w:color="auto"/>
              <w:left w:val="single" w:sz="6" w:space="0" w:color="auto"/>
              <w:bottom w:val="single" w:sz="6" w:space="0" w:color="auto"/>
              <w:right w:val="single" w:sz="6" w:space="0" w:color="auto"/>
            </w:tcBorders>
            <w:vAlign w:val="center"/>
          </w:tcPr>
          <w:p w14:paraId="223C4915" w14:textId="77777777" w:rsidR="00627938" w:rsidRPr="00627938" w:rsidRDefault="00627938" w:rsidP="00627938">
            <w:pPr>
              <w:widowControl w:val="0"/>
              <w:spacing w:after="0" w:line="240" w:lineRule="auto"/>
              <w:ind w:firstLine="567"/>
              <w:jc w:val="center"/>
              <w:rPr>
                <w:rFonts w:ascii="Times New Roman" w:hAnsi="Times New Roman"/>
                <w:b/>
                <w:lang w:val="ru-RU" w:eastAsia="ru-RU"/>
              </w:rPr>
            </w:pPr>
            <w:r w:rsidRPr="00627938">
              <w:rPr>
                <w:rFonts w:ascii="Times New Roman" w:hAnsi="Times New Roman"/>
                <w:b/>
                <w:sz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7DCC6D3D"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687A95C" w14:textId="77777777" w:rsidR="00627938" w:rsidRPr="00627938" w:rsidRDefault="00627938" w:rsidP="00627938">
            <w:pPr>
              <w:widowControl w:val="0"/>
              <w:spacing w:after="0" w:line="240" w:lineRule="auto"/>
              <w:jc w:val="center"/>
              <w:rPr>
                <w:rFonts w:ascii="Times New Roman" w:hAnsi="Times New Roman"/>
                <w:b/>
                <w:bCs/>
                <w:sz w:val="20"/>
                <w:szCs w:val="20"/>
                <w:lang w:eastAsia="ru-RU"/>
              </w:rPr>
            </w:pPr>
            <w:r w:rsidRPr="00627938">
              <w:rPr>
                <w:rFonts w:ascii="Times New Roman" w:hAnsi="Times New Roman"/>
                <w:b/>
                <w:bCs/>
                <w:sz w:val="20"/>
                <w:szCs w:val="20"/>
                <w:lang w:val="ru-RU" w:eastAsia="ru-RU"/>
              </w:rPr>
              <w:t xml:space="preserve">На початок звітного </w:t>
            </w:r>
            <w:r w:rsidRPr="00627938">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3D78ECFD"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На кінець звітного періоду</w:t>
            </w:r>
          </w:p>
        </w:tc>
      </w:tr>
      <w:tr w:rsidR="00627938" w:rsidRPr="00627938" w14:paraId="30A90E91" w14:textId="77777777" w:rsidTr="007E6260">
        <w:tc>
          <w:tcPr>
            <w:tcW w:w="5107" w:type="dxa"/>
            <w:tcBorders>
              <w:top w:val="single" w:sz="6" w:space="0" w:color="auto"/>
              <w:left w:val="single" w:sz="6" w:space="0" w:color="auto"/>
              <w:bottom w:val="single" w:sz="6" w:space="0" w:color="auto"/>
              <w:right w:val="single" w:sz="6" w:space="0" w:color="auto"/>
            </w:tcBorders>
            <w:shd w:val="clear" w:color="auto" w:fill="E6E6E6"/>
          </w:tcPr>
          <w:p w14:paraId="21D3F048"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14:paraId="5AB5B31A"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14:paraId="07A4C816"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14:paraId="579CAD16"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4</w:t>
            </w:r>
          </w:p>
        </w:tc>
      </w:tr>
      <w:tr w:rsidR="00627938" w:rsidRPr="00627938" w14:paraId="329D2E8D" w14:textId="77777777" w:rsidTr="007E6260">
        <w:tc>
          <w:tcPr>
            <w:tcW w:w="5107" w:type="dxa"/>
            <w:tcBorders>
              <w:top w:val="single" w:sz="6" w:space="0" w:color="auto"/>
              <w:left w:val="single" w:sz="6" w:space="0" w:color="auto"/>
              <w:bottom w:val="single" w:sz="6" w:space="0" w:color="auto"/>
              <w:right w:val="single" w:sz="6" w:space="0" w:color="auto"/>
            </w:tcBorders>
          </w:tcPr>
          <w:p w14:paraId="60A0A7E4" w14:textId="77777777" w:rsidR="00627938" w:rsidRPr="00627938" w:rsidRDefault="00627938" w:rsidP="00627938">
            <w:pPr>
              <w:widowControl w:val="0"/>
              <w:spacing w:after="0" w:line="240" w:lineRule="auto"/>
              <w:ind w:firstLine="567"/>
              <w:rPr>
                <w:rFonts w:ascii="Times New Roman" w:hAnsi="Times New Roman"/>
                <w:b/>
                <w:lang w:val="ru-RU" w:eastAsia="ru-RU"/>
              </w:rPr>
            </w:pPr>
            <w:r w:rsidRPr="00627938">
              <w:rPr>
                <w:rFonts w:ascii="Times New Roman" w:hAnsi="Times New Roman"/>
                <w:b/>
                <w:sz w:val="20"/>
                <w:lang w:val="en-US" w:eastAsia="ru-RU"/>
              </w:rPr>
              <w:t xml:space="preserve">               </w:t>
            </w:r>
            <w:r w:rsidRPr="00627938">
              <w:rPr>
                <w:rFonts w:ascii="Times New Roman" w:hAnsi="Times New Roman"/>
                <w:b/>
                <w:sz w:val="20"/>
                <w:lang w:val="ru-RU" w:eastAsia="ru-RU"/>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14:paraId="0E55C028" w14:textId="77777777" w:rsidR="00627938" w:rsidRPr="00627938" w:rsidRDefault="00627938" w:rsidP="00627938">
            <w:pPr>
              <w:widowControl w:val="0"/>
              <w:spacing w:after="0" w:line="240" w:lineRule="auto"/>
              <w:jc w:val="center"/>
              <w:rPr>
                <w:rFonts w:ascii="Times New Roman" w:hAnsi="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14:paraId="0AB96858" w14:textId="77777777" w:rsidR="00627938" w:rsidRPr="00627938" w:rsidRDefault="00627938" w:rsidP="00627938">
            <w:pPr>
              <w:widowControl w:val="0"/>
              <w:spacing w:after="0" w:line="240" w:lineRule="auto"/>
              <w:ind w:firstLine="567"/>
              <w:rPr>
                <w:rFonts w:ascii="Times New Roman" w:hAnsi="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14:paraId="05E4B916" w14:textId="77777777" w:rsidR="00627938" w:rsidRPr="00627938" w:rsidRDefault="00627938" w:rsidP="00627938">
            <w:pPr>
              <w:widowControl w:val="0"/>
              <w:spacing w:after="0" w:line="240" w:lineRule="auto"/>
              <w:ind w:firstLine="567"/>
              <w:rPr>
                <w:rFonts w:ascii="Times New Roman" w:hAnsi="Times New Roman"/>
                <w:sz w:val="20"/>
                <w:szCs w:val="20"/>
                <w:lang w:val="ru-RU" w:eastAsia="ru-RU"/>
              </w:rPr>
            </w:pPr>
          </w:p>
        </w:tc>
      </w:tr>
      <w:tr w:rsidR="00627938" w:rsidRPr="00627938" w14:paraId="756F027D" w14:textId="77777777" w:rsidTr="007E6260">
        <w:tc>
          <w:tcPr>
            <w:tcW w:w="5107" w:type="dxa"/>
            <w:tcBorders>
              <w:top w:val="single" w:sz="6" w:space="0" w:color="auto"/>
              <w:left w:val="single" w:sz="6" w:space="0" w:color="auto"/>
              <w:bottom w:val="single" w:sz="6" w:space="0" w:color="auto"/>
              <w:right w:val="single" w:sz="6" w:space="0" w:color="auto"/>
            </w:tcBorders>
          </w:tcPr>
          <w:p w14:paraId="530F9B7B" w14:textId="77777777" w:rsidR="00627938" w:rsidRPr="00627938" w:rsidRDefault="00627938" w:rsidP="00627938">
            <w:pPr>
              <w:spacing w:before="100" w:beforeAutospacing="1" w:after="100" w:afterAutospacing="1" w:line="240" w:lineRule="auto"/>
              <w:rPr>
                <w:rFonts w:ascii="Times New Roman" w:hAnsi="Times New Roman"/>
                <w:sz w:val="20"/>
                <w:szCs w:val="20"/>
                <w:lang w:eastAsia="ru-RU"/>
              </w:rPr>
            </w:pPr>
            <w:r w:rsidRPr="00627938">
              <w:rPr>
                <w:rFonts w:ascii="Times New Roman" w:hAnsi="Times New Roman"/>
                <w:sz w:val="20"/>
                <w:szCs w:val="20"/>
                <w:lang w:eastAsia="ru-RU"/>
              </w:rPr>
              <w:t>Нематеріальні активи</w:t>
            </w:r>
          </w:p>
        </w:tc>
        <w:tc>
          <w:tcPr>
            <w:tcW w:w="994" w:type="dxa"/>
            <w:tcBorders>
              <w:top w:val="single" w:sz="6" w:space="0" w:color="auto"/>
              <w:left w:val="single" w:sz="6" w:space="0" w:color="auto"/>
              <w:bottom w:val="single" w:sz="6" w:space="0" w:color="auto"/>
              <w:right w:val="single" w:sz="6" w:space="0" w:color="auto"/>
            </w:tcBorders>
          </w:tcPr>
          <w:p w14:paraId="18CCA9BC" w14:textId="77777777" w:rsidR="00627938" w:rsidRPr="00627938" w:rsidRDefault="00627938" w:rsidP="00627938">
            <w:pPr>
              <w:spacing w:before="100" w:beforeAutospacing="1" w:after="100" w:afterAutospacing="1"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1000</w:t>
            </w:r>
          </w:p>
        </w:tc>
        <w:tc>
          <w:tcPr>
            <w:tcW w:w="1843" w:type="dxa"/>
            <w:tcBorders>
              <w:top w:val="single" w:sz="6" w:space="0" w:color="auto"/>
              <w:left w:val="single" w:sz="6" w:space="0" w:color="auto"/>
              <w:bottom w:val="single" w:sz="6" w:space="0" w:color="auto"/>
              <w:right w:val="single" w:sz="6" w:space="0" w:color="auto"/>
            </w:tcBorders>
          </w:tcPr>
          <w:p w14:paraId="7E9841EC"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tcPr>
          <w:p w14:paraId="3225F684"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val="ru-RU" w:eastAsia="ru-RU"/>
              </w:rPr>
              <w:t>--</w:t>
            </w:r>
          </w:p>
        </w:tc>
      </w:tr>
      <w:tr w:rsidR="00627938" w:rsidRPr="00627938" w14:paraId="34EBE0FA" w14:textId="77777777" w:rsidTr="007E6260">
        <w:tc>
          <w:tcPr>
            <w:tcW w:w="5107" w:type="dxa"/>
            <w:tcBorders>
              <w:top w:val="single" w:sz="6" w:space="0" w:color="auto"/>
              <w:left w:val="single" w:sz="6" w:space="0" w:color="auto"/>
              <w:bottom w:val="single" w:sz="6" w:space="0" w:color="auto"/>
              <w:right w:val="single" w:sz="6" w:space="0" w:color="auto"/>
            </w:tcBorders>
          </w:tcPr>
          <w:p w14:paraId="3EBF5BC3" w14:textId="77777777" w:rsidR="00627938" w:rsidRPr="00627938" w:rsidRDefault="00627938" w:rsidP="00627938">
            <w:pPr>
              <w:spacing w:before="100" w:beforeAutospacing="1" w:after="100" w:afterAutospacing="1" w:line="240" w:lineRule="auto"/>
              <w:rPr>
                <w:rFonts w:ascii="Times New Roman" w:hAnsi="Times New Roman"/>
                <w:sz w:val="20"/>
                <w:szCs w:val="20"/>
                <w:lang w:eastAsia="ru-RU"/>
              </w:rPr>
            </w:pPr>
            <w:r w:rsidRPr="00627938">
              <w:rPr>
                <w:rFonts w:ascii="Times New Roman" w:hAnsi="Times New Roman"/>
                <w:sz w:val="20"/>
                <w:szCs w:val="20"/>
                <w:lang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14:paraId="4E302679" w14:textId="77777777" w:rsidR="00627938" w:rsidRPr="00627938" w:rsidRDefault="00627938" w:rsidP="00627938">
            <w:pPr>
              <w:spacing w:before="100" w:beforeAutospacing="1" w:after="100" w:afterAutospacing="1" w:line="240" w:lineRule="auto"/>
              <w:jc w:val="center"/>
              <w:rPr>
                <w:rFonts w:ascii="Times New Roman" w:hAnsi="Times New Roman"/>
                <w:sz w:val="20"/>
                <w:szCs w:val="20"/>
                <w:lang w:eastAsia="ru-RU"/>
              </w:rPr>
            </w:pPr>
            <w:r w:rsidRPr="00627938">
              <w:rPr>
                <w:rFonts w:ascii="Times New Roman" w:hAnsi="Times New Roman"/>
                <w:sz w:val="20"/>
                <w:szCs w:val="20"/>
                <w:lang w:eastAsia="ru-RU"/>
              </w:rPr>
              <w:t>1001</w:t>
            </w:r>
          </w:p>
        </w:tc>
        <w:tc>
          <w:tcPr>
            <w:tcW w:w="1843" w:type="dxa"/>
            <w:tcBorders>
              <w:top w:val="single" w:sz="6" w:space="0" w:color="auto"/>
              <w:left w:val="single" w:sz="6" w:space="0" w:color="auto"/>
              <w:bottom w:val="single" w:sz="6" w:space="0" w:color="auto"/>
              <w:right w:val="single" w:sz="6" w:space="0" w:color="auto"/>
            </w:tcBorders>
          </w:tcPr>
          <w:p w14:paraId="2840D99C"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tcPr>
          <w:p w14:paraId="5AE8ED7E"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val="ru-RU" w:eastAsia="ru-RU"/>
              </w:rPr>
              <w:t>--</w:t>
            </w:r>
          </w:p>
        </w:tc>
      </w:tr>
      <w:tr w:rsidR="00627938" w:rsidRPr="00627938" w14:paraId="157235EB" w14:textId="77777777" w:rsidTr="007E6260">
        <w:tc>
          <w:tcPr>
            <w:tcW w:w="5107" w:type="dxa"/>
            <w:tcBorders>
              <w:top w:val="single" w:sz="6" w:space="0" w:color="auto"/>
              <w:left w:val="single" w:sz="6" w:space="0" w:color="auto"/>
              <w:bottom w:val="single" w:sz="6" w:space="0" w:color="auto"/>
              <w:right w:val="single" w:sz="6" w:space="0" w:color="auto"/>
            </w:tcBorders>
          </w:tcPr>
          <w:p w14:paraId="5822A75E" w14:textId="77777777" w:rsidR="00627938" w:rsidRPr="00627938" w:rsidRDefault="00627938" w:rsidP="00627938">
            <w:pPr>
              <w:spacing w:before="100" w:beforeAutospacing="1" w:after="100" w:afterAutospacing="1" w:line="240" w:lineRule="auto"/>
              <w:rPr>
                <w:rFonts w:ascii="Times New Roman" w:hAnsi="Times New Roman"/>
                <w:sz w:val="20"/>
                <w:szCs w:val="20"/>
                <w:lang w:eastAsia="ru-RU"/>
              </w:rPr>
            </w:pPr>
            <w:r w:rsidRPr="00627938">
              <w:rPr>
                <w:rFonts w:ascii="Times New Roman" w:hAnsi="Times New Roman"/>
                <w:sz w:val="20"/>
                <w:szCs w:val="20"/>
                <w:lang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tcPr>
          <w:p w14:paraId="447BA51A" w14:textId="77777777" w:rsidR="00627938" w:rsidRPr="00627938" w:rsidRDefault="00627938" w:rsidP="00627938">
            <w:pPr>
              <w:spacing w:before="100" w:beforeAutospacing="1" w:after="100" w:afterAutospacing="1" w:line="240" w:lineRule="auto"/>
              <w:jc w:val="center"/>
              <w:rPr>
                <w:rFonts w:ascii="Times New Roman" w:hAnsi="Times New Roman"/>
                <w:sz w:val="20"/>
                <w:szCs w:val="20"/>
                <w:lang w:eastAsia="ru-RU"/>
              </w:rPr>
            </w:pPr>
            <w:r w:rsidRPr="00627938">
              <w:rPr>
                <w:rFonts w:ascii="Times New Roman" w:hAnsi="Times New Roman"/>
                <w:sz w:val="20"/>
                <w:szCs w:val="20"/>
                <w:lang w:eastAsia="ru-RU"/>
              </w:rPr>
              <w:t>1002</w:t>
            </w:r>
          </w:p>
        </w:tc>
        <w:tc>
          <w:tcPr>
            <w:tcW w:w="1843" w:type="dxa"/>
            <w:tcBorders>
              <w:top w:val="single" w:sz="6" w:space="0" w:color="auto"/>
              <w:left w:val="single" w:sz="6" w:space="0" w:color="auto"/>
              <w:bottom w:val="single" w:sz="6" w:space="0" w:color="auto"/>
              <w:right w:val="single" w:sz="6" w:space="0" w:color="auto"/>
            </w:tcBorders>
          </w:tcPr>
          <w:p w14:paraId="5679BC1F"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val="ru-RU" w:eastAsia="ru-RU"/>
              </w:rPr>
              <w:t>(    --    )</w:t>
            </w:r>
          </w:p>
        </w:tc>
        <w:tc>
          <w:tcPr>
            <w:tcW w:w="1986" w:type="dxa"/>
            <w:tcBorders>
              <w:top w:val="single" w:sz="6" w:space="0" w:color="auto"/>
              <w:left w:val="single" w:sz="6" w:space="0" w:color="auto"/>
              <w:bottom w:val="single" w:sz="6" w:space="0" w:color="auto"/>
              <w:right w:val="single" w:sz="6" w:space="0" w:color="auto"/>
            </w:tcBorders>
          </w:tcPr>
          <w:p w14:paraId="1732DDC3"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val="ru-RU" w:eastAsia="ru-RU"/>
              </w:rPr>
              <w:t>(    --    )</w:t>
            </w:r>
          </w:p>
        </w:tc>
      </w:tr>
      <w:tr w:rsidR="00627938" w:rsidRPr="00627938" w14:paraId="287EE43F" w14:textId="77777777" w:rsidTr="007E6260">
        <w:tc>
          <w:tcPr>
            <w:tcW w:w="5107" w:type="dxa"/>
            <w:tcBorders>
              <w:top w:val="single" w:sz="6" w:space="0" w:color="auto"/>
              <w:left w:val="single" w:sz="6" w:space="0" w:color="auto"/>
              <w:bottom w:val="single" w:sz="6" w:space="0" w:color="auto"/>
              <w:right w:val="single" w:sz="6" w:space="0" w:color="auto"/>
            </w:tcBorders>
          </w:tcPr>
          <w:p w14:paraId="598B3510" w14:textId="77777777" w:rsidR="00627938" w:rsidRPr="00627938" w:rsidRDefault="00627938" w:rsidP="00627938">
            <w:pPr>
              <w:widowControl w:val="0"/>
              <w:spacing w:after="0" w:line="240" w:lineRule="auto"/>
              <w:rPr>
                <w:rFonts w:ascii="Times New Roman" w:hAnsi="Times New Roman"/>
                <w:bCs/>
                <w:sz w:val="20"/>
                <w:szCs w:val="20"/>
                <w:lang w:val="ru-RU" w:eastAsia="ru-RU"/>
              </w:rPr>
            </w:pPr>
            <w:r w:rsidRPr="00627938">
              <w:rPr>
                <w:rFonts w:ascii="Times New Roman" w:hAnsi="Times New Roman"/>
                <w:sz w:val="20"/>
                <w:szCs w:val="20"/>
                <w:lang w:val="ru-RU"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14:paraId="4C7F8599"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1005</w:t>
            </w:r>
          </w:p>
        </w:tc>
        <w:tc>
          <w:tcPr>
            <w:tcW w:w="1843" w:type="dxa"/>
            <w:tcBorders>
              <w:top w:val="single" w:sz="6" w:space="0" w:color="auto"/>
              <w:left w:val="single" w:sz="6" w:space="0" w:color="auto"/>
              <w:bottom w:val="single" w:sz="6" w:space="0" w:color="auto"/>
              <w:right w:val="single" w:sz="6" w:space="0" w:color="auto"/>
            </w:tcBorders>
            <w:vAlign w:val="center"/>
          </w:tcPr>
          <w:p w14:paraId="53350FCE"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35AC27C8"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59C9D41B" w14:textId="77777777" w:rsidTr="007E6260">
        <w:tc>
          <w:tcPr>
            <w:tcW w:w="5107" w:type="dxa"/>
            <w:tcBorders>
              <w:top w:val="single" w:sz="6" w:space="0" w:color="auto"/>
              <w:left w:val="single" w:sz="6" w:space="0" w:color="auto"/>
              <w:bottom w:val="single" w:sz="6" w:space="0" w:color="auto"/>
              <w:right w:val="single" w:sz="6" w:space="0" w:color="auto"/>
            </w:tcBorders>
          </w:tcPr>
          <w:p w14:paraId="27070E65"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14:paraId="54BFF36F"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14:paraId="62EAD2BF"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5A3D907"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3528A5EF" w14:textId="77777777" w:rsidTr="007E6260">
        <w:tc>
          <w:tcPr>
            <w:tcW w:w="5107" w:type="dxa"/>
            <w:tcBorders>
              <w:top w:val="single" w:sz="6" w:space="0" w:color="auto"/>
              <w:left w:val="single" w:sz="6" w:space="0" w:color="auto"/>
              <w:bottom w:val="single" w:sz="6" w:space="0" w:color="auto"/>
              <w:right w:val="single" w:sz="6" w:space="0" w:color="auto"/>
            </w:tcBorders>
          </w:tcPr>
          <w:p w14:paraId="2EDB0599" w14:textId="77777777" w:rsidR="00627938" w:rsidRPr="00627938" w:rsidRDefault="00627938" w:rsidP="00627938">
            <w:pPr>
              <w:widowControl w:val="0"/>
              <w:spacing w:after="0" w:line="240" w:lineRule="auto"/>
              <w:ind w:firstLine="527"/>
              <w:rPr>
                <w:rFonts w:ascii="Times New Roman" w:hAnsi="Times New Roman"/>
                <w:sz w:val="20"/>
                <w:szCs w:val="20"/>
                <w:lang w:val="ru-RU" w:eastAsia="ru-RU"/>
              </w:rPr>
            </w:pPr>
            <w:r w:rsidRPr="00627938">
              <w:rPr>
                <w:rFonts w:ascii="Times New Roman" w:hAnsi="Times New Roman"/>
                <w:sz w:val="20"/>
                <w:szCs w:val="20"/>
                <w:lang w:val="ru-RU"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14:paraId="237286BD"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14:paraId="7BA7D76C"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132.4</w:t>
            </w:r>
          </w:p>
        </w:tc>
        <w:tc>
          <w:tcPr>
            <w:tcW w:w="1986" w:type="dxa"/>
            <w:tcBorders>
              <w:top w:val="single" w:sz="6" w:space="0" w:color="auto"/>
              <w:left w:val="single" w:sz="6" w:space="0" w:color="auto"/>
              <w:bottom w:val="single" w:sz="6" w:space="0" w:color="auto"/>
              <w:right w:val="single" w:sz="6" w:space="0" w:color="auto"/>
            </w:tcBorders>
            <w:vAlign w:val="center"/>
          </w:tcPr>
          <w:p w14:paraId="71005779"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132.4</w:t>
            </w:r>
          </w:p>
        </w:tc>
      </w:tr>
      <w:tr w:rsidR="00627938" w:rsidRPr="00627938" w14:paraId="54A7027C" w14:textId="77777777" w:rsidTr="007E6260">
        <w:tc>
          <w:tcPr>
            <w:tcW w:w="5107" w:type="dxa"/>
            <w:tcBorders>
              <w:top w:val="single" w:sz="6" w:space="0" w:color="auto"/>
              <w:left w:val="single" w:sz="6" w:space="0" w:color="auto"/>
              <w:bottom w:val="single" w:sz="6" w:space="0" w:color="auto"/>
              <w:right w:val="single" w:sz="6" w:space="0" w:color="auto"/>
            </w:tcBorders>
          </w:tcPr>
          <w:p w14:paraId="737287BB" w14:textId="77777777" w:rsidR="00627938" w:rsidRPr="00627938" w:rsidRDefault="00627938" w:rsidP="00627938">
            <w:pPr>
              <w:widowControl w:val="0"/>
              <w:spacing w:after="0" w:line="240" w:lineRule="auto"/>
              <w:ind w:firstLine="527"/>
              <w:rPr>
                <w:rFonts w:ascii="Times New Roman" w:hAnsi="Times New Roman"/>
                <w:sz w:val="20"/>
                <w:szCs w:val="20"/>
                <w:lang w:val="ru-RU" w:eastAsia="ru-RU"/>
              </w:rPr>
            </w:pPr>
            <w:r w:rsidRPr="00627938">
              <w:rPr>
                <w:rFonts w:ascii="Times New Roman" w:hAnsi="Times New Roman"/>
                <w:sz w:val="20"/>
                <w:szCs w:val="20"/>
                <w:lang w:val="ru-RU" w:eastAsia="ru-RU"/>
              </w:rPr>
              <w:t>знос</w:t>
            </w:r>
          </w:p>
        </w:tc>
        <w:tc>
          <w:tcPr>
            <w:tcW w:w="994" w:type="dxa"/>
            <w:tcBorders>
              <w:top w:val="single" w:sz="6" w:space="0" w:color="auto"/>
              <w:left w:val="single" w:sz="6" w:space="0" w:color="auto"/>
              <w:bottom w:val="single" w:sz="6" w:space="0" w:color="auto"/>
              <w:right w:val="single" w:sz="6" w:space="0" w:color="auto"/>
            </w:tcBorders>
          </w:tcPr>
          <w:p w14:paraId="0BCDFCD5"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14:paraId="7869406E"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( 132.4 )</w:t>
            </w:r>
          </w:p>
        </w:tc>
        <w:tc>
          <w:tcPr>
            <w:tcW w:w="1986" w:type="dxa"/>
            <w:tcBorders>
              <w:top w:val="single" w:sz="6" w:space="0" w:color="auto"/>
              <w:left w:val="single" w:sz="6" w:space="0" w:color="auto"/>
              <w:bottom w:val="single" w:sz="6" w:space="0" w:color="auto"/>
              <w:right w:val="single" w:sz="6" w:space="0" w:color="auto"/>
            </w:tcBorders>
            <w:vAlign w:val="center"/>
          </w:tcPr>
          <w:p w14:paraId="78D9BFFB"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( 132.4 )</w:t>
            </w:r>
          </w:p>
        </w:tc>
      </w:tr>
      <w:tr w:rsidR="00627938" w:rsidRPr="00627938" w14:paraId="385A2D68" w14:textId="77777777" w:rsidTr="007E6260">
        <w:tc>
          <w:tcPr>
            <w:tcW w:w="5107" w:type="dxa"/>
            <w:tcBorders>
              <w:top w:val="single" w:sz="6" w:space="0" w:color="auto"/>
              <w:left w:val="single" w:sz="6" w:space="0" w:color="auto"/>
              <w:bottom w:val="single" w:sz="6" w:space="0" w:color="auto"/>
              <w:right w:val="single" w:sz="6" w:space="0" w:color="auto"/>
            </w:tcBorders>
          </w:tcPr>
          <w:p w14:paraId="26172418" w14:textId="77777777" w:rsidR="00627938" w:rsidRPr="00627938" w:rsidRDefault="00627938" w:rsidP="00627938">
            <w:pPr>
              <w:widowControl w:val="0"/>
              <w:spacing w:after="0" w:line="240" w:lineRule="auto"/>
              <w:rPr>
                <w:rFonts w:ascii="Times New Roman" w:hAnsi="Times New Roman"/>
                <w:sz w:val="20"/>
                <w:szCs w:val="20"/>
                <w:lang w:val="en-US" w:eastAsia="ru-RU"/>
              </w:rPr>
            </w:pPr>
            <w:r w:rsidRPr="00627938">
              <w:rPr>
                <w:rFonts w:ascii="Times New Roman" w:hAnsi="Times New Roman"/>
                <w:sz w:val="20"/>
                <w:szCs w:val="20"/>
                <w:lang w:val="ru-RU"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14:paraId="60D06669"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1020</w:t>
            </w:r>
          </w:p>
        </w:tc>
        <w:tc>
          <w:tcPr>
            <w:tcW w:w="1843" w:type="dxa"/>
            <w:tcBorders>
              <w:top w:val="single" w:sz="6" w:space="0" w:color="auto"/>
              <w:left w:val="single" w:sz="6" w:space="0" w:color="auto"/>
              <w:bottom w:val="single" w:sz="6" w:space="0" w:color="auto"/>
              <w:right w:val="single" w:sz="6" w:space="0" w:color="auto"/>
            </w:tcBorders>
            <w:vAlign w:val="center"/>
          </w:tcPr>
          <w:p w14:paraId="35F5C51A"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3097530F"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76085EFA" w14:textId="77777777" w:rsidTr="007E6260">
        <w:tc>
          <w:tcPr>
            <w:tcW w:w="5107" w:type="dxa"/>
            <w:tcBorders>
              <w:top w:val="single" w:sz="6" w:space="0" w:color="auto"/>
              <w:left w:val="single" w:sz="6" w:space="0" w:color="auto"/>
              <w:bottom w:val="single" w:sz="6" w:space="0" w:color="auto"/>
              <w:right w:val="single" w:sz="6" w:space="0" w:color="auto"/>
            </w:tcBorders>
          </w:tcPr>
          <w:p w14:paraId="768CC924"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14:paraId="120D6C88"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1030</w:t>
            </w:r>
          </w:p>
        </w:tc>
        <w:tc>
          <w:tcPr>
            <w:tcW w:w="1843" w:type="dxa"/>
            <w:tcBorders>
              <w:top w:val="single" w:sz="6" w:space="0" w:color="auto"/>
              <w:left w:val="single" w:sz="6" w:space="0" w:color="auto"/>
              <w:bottom w:val="single" w:sz="6" w:space="0" w:color="auto"/>
              <w:right w:val="single" w:sz="6" w:space="0" w:color="auto"/>
            </w:tcBorders>
            <w:vAlign w:val="center"/>
          </w:tcPr>
          <w:p w14:paraId="28095A06"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9CF7000"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71C056B5" w14:textId="77777777" w:rsidTr="007E6260">
        <w:tc>
          <w:tcPr>
            <w:tcW w:w="5107" w:type="dxa"/>
            <w:tcBorders>
              <w:top w:val="single" w:sz="6" w:space="0" w:color="auto"/>
              <w:left w:val="single" w:sz="6" w:space="0" w:color="auto"/>
              <w:bottom w:val="single" w:sz="6" w:space="0" w:color="auto"/>
              <w:right w:val="single" w:sz="6" w:space="0" w:color="auto"/>
            </w:tcBorders>
          </w:tcPr>
          <w:p w14:paraId="3A3098C1"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14:paraId="7560E85F"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14:paraId="21BF708F"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484DF517"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6B5E0F81" w14:textId="77777777" w:rsidTr="007E6260">
        <w:tc>
          <w:tcPr>
            <w:tcW w:w="5107" w:type="dxa"/>
            <w:tcBorders>
              <w:top w:val="single" w:sz="6" w:space="0" w:color="auto"/>
              <w:left w:val="single" w:sz="6" w:space="0" w:color="auto"/>
              <w:bottom w:val="single" w:sz="6" w:space="0" w:color="auto"/>
              <w:right w:val="single" w:sz="6" w:space="0" w:color="auto"/>
            </w:tcBorders>
          </w:tcPr>
          <w:p w14:paraId="7ACB5869" w14:textId="77777777" w:rsidR="00627938" w:rsidRPr="00627938" w:rsidRDefault="00627938" w:rsidP="00627938">
            <w:pPr>
              <w:widowControl w:val="0"/>
              <w:spacing w:after="0" w:line="240" w:lineRule="auto"/>
              <w:rPr>
                <w:rFonts w:ascii="Times New Roman" w:hAnsi="Times New Roman"/>
                <w:b/>
                <w:bCs/>
                <w:sz w:val="20"/>
                <w:szCs w:val="20"/>
                <w:lang w:val="ru-RU" w:eastAsia="ru-RU"/>
              </w:rPr>
            </w:pPr>
            <w:r w:rsidRPr="00627938">
              <w:rPr>
                <w:rFonts w:ascii="Times New Roman" w:hAnsi="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14:paraId="660B9B52"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14:paraId="66527746"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4B69425"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7DF7C553" w14:textId="77777777" w:rsidTr="007E6260">
        <w:tc>
          <w:tcPr>
            <w:tcW w:w="5107" w:type="dxa"/>
            <w:tcBorders>
              <w:top w:val="single" w:sz="6" w:space="0" w:color="auto"/>
              <w:left w:val="single" w:sz="6" w:space="0" w:color="auto"/>
              <w:bottom w:val="single" w:sz="6" w:space="0" w:color="auto"/>
              <w:right w:val="single" w:sz="6" w:space="0" w:color="auto"/>
            </w:tcBorders>
          </w:tcPr>
          <w:p w14:paraId="1285AD52" w14:textId="77777777" w:rsidR="00627938" w:rsidRPr="00627938" w:rsidRDefault="00627938" w:rsidP="00627938">
            <w:pPr>
              <w:widowControl w:val="0"/>
              <w:spacing w:after="0" w:line="240" w:lineRule="auto"/>
              <w:rPr>
                <w:rFonts w:ascii="Times New Roman" w:hAnsi="Times New Roman"/>
                <w:b/>
                <w:bCs/>
                <w:sz w:val="20"/>
                <w:szCs w:val="20"/>
                <w:lang w:val="ru-RU" w:eastAsia="ru-RU"/>
              </w:rPr>
            </w:pPr>
            <w:r w:rsidRPr="00627938">
              <w:rPr>
                <w:rFonts w:ascii="Times New Roman" w:hAnsi="Times New Roman"/>
                <w:b/>
                <w:bCs/>
                <w:sz w:val="20"/>
                <w:szCs w:val="20"/>
                <w:lang w:val="en-US" w:eastAsia="ru-RU"/>
              </w:rPr>
              <w:t xml:space="preserve">              </w:t>
            </w:r>
            <w:r w:rsidRPr="00627938">
              <w:rPr>
                <w:rFonts w:ascii="Times New Roman" w:hAnsi="Times New Roman"/>
                <w:b/>
                <w:bCs/>
                <w:sz w:val="20"/>
                <w:szCs w:val="20"/>
                <w:lang w:val="ru-RU" w:eastAsia="ru-RU"/>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14:paraId="2D56D42B" w14:textId="77777777" w:rsidR="00627938" w:rsidRPr="00627938" w:rsidRDefault="00627938" w:rsidP="00627938">
            <w:pPr>
              <w:widowControl w:val="0"/>
              <w:spacing w:after="0" w:line="240" w:lineRule="auto"/>
              <w:jc w:val="center"/>
              <w:rPr>
                <w:rFonts w:ascii="Times New Roman" w:hAnsi="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14:paraId="771643FE"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14:paraId="2C3B6754"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p>
        </w:tc>
      </w:tr>
      <w:tr w:rsidR="00627938" w:rsidRPr="00627938" w14:paraId="0E5205C3" w14:textId="77777777" w:rsidTr="007E6260">
        <w:tc>
          <w:tcPr>
            <w:tcW w:w="5107" w:type="dxa"/>
            <w:tcBorders>
              <w:top w:val="single" w:sz="6" w:space="0" w:color="auto"/>
              <w:left w:val="single" w:sz="6" w:space="0" w:color="auto"/>
              <w:bottom w:val="single" w:sz="6" w:space="0" w:color="auto"/>
              <w:right w:val="single" w:sz="6" w:space="0" w:color="auto"/>
            </w:tcBorders>
          </w:tcPr>
          <w:p w14:paraId="2559E9C1"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Запаси:</w:t>
            </w:r>
          </w:p>
        </w:tc>
        <w:tc>
          <w:tcPr>
            <w:tcW w:w="994" w:type="dxa"/>
            <w:tcBorders>
              <w:top w:val="single" w:sz="6" w:space="0" w:color="auto"/>
              <w:left w:val="single" w:sz="6" w:space="0" w:color="auto"/>
              <w:bottom w:val="single" w:sz="6" w:space="0" w:color="auto"/>
              <w:right w:val="single" w:sz="6" w:space="0" w:color="auto"/>
            </w:tcBorders>
          </w:tcPr>
          <w:p w14:paraId="05695A79" w14:textId="77777777" w:rsidR="00627938" w:rsidRPr="00627938" w:rsidRDefault="00627938" w:rsidP="00627938">
            <w:pPr>
              <w:widowControl w:val="0"/>
              <w:spacing w:after="0" w:line="240" w:lineRule="auto"/>
              <w:jc w:val="center"/>
              <w:rPr>
                <w:rFonts w:ascii="Times New Roman" w:hAnsi="Times New Roman"/>
                <w:sz w:val="20"/>
                <w:szCs w:val="20"/>
                <w:lang w:val="ru-RU" w:eastAsia="ru-RU"/>
              </w:rPr>
            </w:pPr>
            <w:r w:rsidRPr="00627938">
              <w:rPr>
                <w:rFonts w:ascii="Times New Roman" w:hAnsi="Times New Roman"/>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14:paraId="35C080C4"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3518AA82"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6F204022" w14:textId="77777777" w:rsidTr="007E6260">
        <w:tc>
          <w:tcPr>
            <w:tcW w:w="5107" w:type="dxa"/>
            <w:tcBorders>
              <w:top w:val="single" w:sz="6" w:space="0" w:color="auto"/>
              <w:left w:val="single" w:sz="6" w:space="0" w:color="auto"/>
              <w:bottom w:val="single" w:sz="6" w:space="0" w:color="auto"/>
              <w:right w:val="single" w:sz="6" w:space="0" w:color="auto"/>
            </w:tcBorders>
          </w:tcPr>
          <w:p w14:paraId="7BB3B6B8"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у</w:t>
            </w:r>
            <w:r w:rsidRPr="00627938">
              <w:rPr>
                <w:rFonts w:ascii="Times New Roman" w:hAnsi="Times New Roman"/>
                <w:sz w:val="20"/>
                <w:szCs w:val="20"/>
                <w:lang w:val="ru-RU" w:eastAsia="ru-RU"/>
              </w:rPr>
              <w:t xml:space="preserve"> тому числі</w:t>
            </w:r>
            <w:r w:rsidRPr="00627938">
              <w:rPr>
                <w:rFonts w:ascii="Times New Roman" w:hAnsi="Times New Roman"/>
                <w:sz w:val="20"/>
                <w:szCs w:val="20"/>
                <w:lang w:eastAsia="ru-RU"/>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14:paraId="3875A97B"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1103</w:t>
            </w:r>
          </w:p>
        </w:tc>
        <w:tc>
          <w:tcPr>
            <w:tcW w:w="1843" w:type="dxa"/>
            <w:tcBorders>
              <w:top w:val="single" w:sz="6" w:space="0" w:color="auto"/>
              <w:left w:val="single" w:sz="6" w:space="0" w:color="auto"/>
              <w:bottom w:val="single" w:sz="6" w:space="0" w:color="auto"/>
              <w:right w:val="single" w:sz="6" w:space="0" w:color="auto"/>
            </w:tcBorders>
            <w:vAlign w:val="center"/>
          </w:tcPr>
          <w:p w14:paraId="14F3983F"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0246414"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381BACFB" w14:textId="77777777" w:rsidTr="007E6260">
        <w:tc>
          <w:tcPr>
            <w:tcW w:w="5107" w:type="dxa"/>
            <w:tcBorders>
              <w:top w:val="single" w:sz="6" w:space="0" w:color="auto"/>
              <w:left w:val="single" w:sz="6" w:space="0" w:color="auto"/>
              <w:bottom w:val="single" w:sz="6" w:space="0" w:color="auto"/>
              <w:right w:val="single" w:sz="6" w:space="0" w:color="auto"/>
            </w:tcBorders>
          </w:tcPr>
          <w:p w14:paraId="434955A2"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14:paraId="6F66F64D"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1110</w:t>
            </w:r>
          </w:p>
        </w:tc>
        <w:tc>
          <w:tcPr>
            <w:tcW w:w="1843" w:type="dxa"/>
            <w:tcBorders>
              <w:top w:val="single" w:sz="6" w:space="0" w:color="auto"/>
              <w:left w:val="single" w:sz="6" w:space="0" w:color="auto"/>
              <w:bottom w:val="single" w:sz="6" w:space="0" w:color="auto"/>
              <w:right w:val="single" w:sz="6" w:space="0" w:color="auto"/>
            </w:tcBorders>
            <w:vAlign w:val="center"/>
          </w:tcPr>
          <w:p w14:paraId="5C03C8A1"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1834AE9E"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6BCA3BC7" w14:textId="77777777" w:rsidTr="007E6260">
        <w:tc>
          <w:tcPr>
            <w:tcW w:w="5107" w:type="dxa"/>
            <w:tcBorders>
              <w:top w:val="single" w:sz="6" w:space="0" w:color="auto"/>
              <w:left w:val="single" w:sz="6" w:space="0" w:color="auto"/>
              <w:bottom w:val="single" w:sz="6" w:space="0" w:color="auto"/>
              <w:right w:val="single" w:sz="6" w:space="0" w:color="auto"/>
            </w:tcBorders>
          </w:tcPr>
          <w:p w14:paraId="18C7DAE6"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val="ru-RU" w:eastAsia="ru-RU"/>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14:paraId="4625687F"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1125</w:t>
            </w:r>
          </w:p>
        </w:tc>
        <w:tc>
          <w:tcPr>
            <w:tcW w:w="1843" w:type="dxa"/>
            <w:tcBorders>
              <w:top w:val="single" w:sz="6" w:space="0" w:color="auto"/>
              <w:left w:val="single" w:sz="6" w:space="0" w:color="auto"/>
              <w:bottom w:val="single" w:sz="6" w:space="0" w:color="auto"/>
              <w:right w:val="single" w:sz="6" w:space="0" w:color="auto"/>
            </w:tcBorders>
            <w:vAlign w:val="center"/>
          </w:tcPr>
          <w:p w14:paraId="242699CB"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29.4</w:t>
            </w:r>
          </w:p>
        </w:tc>
        <w:tc>
          <w:tcPr>
            <w:tcW w:w="1986" w:type="dxa"/>
            <w:tcBorders>
              <w:top w:val="single" w:sz="6" w:space="0" w:color="auto"/>
              <w:left w:val="single" w:sz="6" w:space="0" w:color="auto"/>
              <w:bottom w:val="single" w:sz="6" w:space="0" w:color="auto"/>
              <w:right w:val="single" w:sz="6" w:space="0" w:color="auto"/>
            </w:tcBorders>
            <w:vAlign w:val="center"/>
          </w:tcPr>
          <w:p w14:paraId="77E6C96C"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29.4</w:t>
            </w:r>
          </w:p>
        </w:tc>
      </w:tr>
      <w:tr w:rsidR="00627938" w:rsidRPr="00627938" w14:paraId="7B438517" w14:textId="77777777" w:rsidTr="007E6260">
        <w:trPr>
          <w:cantSplit/>
        </w:trPr>
        <w:tc>
          <w:tcPr>
            <w:tcW w:w="5107" w:type="dxa"/>
            <w:tcBorders>
              <w:top w:val="single" w:sz="6" w:space="0" w:color="auto"/>
              <w:left w:val="single" w:sz="6" w:space="0" w:color="auto"/>
              <w:bottom w:val="single" w:sz="6" w:space="0" w:color="auto"/>
              <w:right w:val="single" w:sz="6" w:space="0" w:color="auto"/>
            </w:tcBorders>
          </w:tcPr>
          <w:p w14:paraId="486431C3"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14:paraId="46D5D20B"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1135</w:t>
            </w:r>
          </w:p>
        </w:tc>
        <w:tc>
          <w:tcPr>
            <w:tcW w:w="1843" w:type="dxa"/>
            <w:tcBorders>
              <w:top w:val="single" w:sz="6" w:space="0" w:color="auto"/>
              <w:left w:val="single" w:sz="6" w:space="0" w:color="auto"/>
              <w:bottom w:val="single" w:sz="6" w:space="0" w:color="auto"/>
              <w:right w:val="single" w:sz="6" w:space="0" w:color="auto"/>
            </w:tcBorders>
            <w:vAlign w:val="center"/>
          </w:tcPr>
          <w:p w14:paraId="13E7BF6C"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3CA75A64"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760631D9" w14:textId="77777777" w:rsidTr="007E6260">
        <w:trPr>
          <w:cantSplit/>
        </w:trPr>
        <w:tc>
          <w:tcPr>
            <w:tcW w:w="5107" w:type="dxa"/>
            <w:tcBorders>
              <w:top w:val="single" w:sz="6" w:space="0" w:color="auto"/>
              <w:left w:val="single" w:sz="6" w:space="0" w:color="auto"/>
              <w:bottom w:val="single" w:sz="6" w:space="0" w:color="auto"/>
              <w:right w:val="single" w:sz="6" w:space="0" w:color="auto"/>
            </w:tcBorders>
          </w:tcPr>
          <w:p w14:paraId="6855D098"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14:paraId="3F304032"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1136</w:t>
            </w:r>
          </w:p>
        </w:tc>
        <w:tc>
          <w:tcPr>
            <w:tcW w:w="1843" w:type="dxa"/>
            <w:tcBorders>
              <w:top w:val="single" w:sz="6" w:space="0" w:color="auto"/>
              <w:left w:val="single" w:sz="6" w:space="0" w:color="auto"/>
              <w:bottom w:val="single" w:sz="6" w:space="0" w:color="auto"/>
              <w:right w:val="single" w:sz="6" w:space="0" w:color="auto"/>
            </w:tcBorders>
            <w:vAlign w:val="center"/>
          </w:tcPr>
          <w:p w14:paraId="391B83FF"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FA3B290"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7DD09908" w14:textId="77777777" w:rsidTr="007E6260">
        <w:trPr>
          <w:cantSplit/>
        </w:trPr>
        <w:tc>
          <w:tcPr>
            <w:tcW w:w="5107" w:type="dxa"/>
            <w:tcBorders>
              <w:top w:val="single" w:sz="6" w:space="0" w:color="auto"/>
              <w:left w:val="single" w:sz="6" w:space="0" w:color="auto"/>
              <w:bottom w:val="single" w:sz="6" w:space="0" w:color="auto"/>
              <w:right w:val="single" w:sz="6" w:space="0" w:color="auto"/>
            </w:tcBorders>
          </w:tcPr>
          <w:p w14:paraId="66B355A1"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14:paraId="08E8EED0"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14:paraId="6B1E558F"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5C55167"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7484FA55" w14:textId="77777777" w:rsidTr="007E6260">
        <w:trPr>
          <w:cantSplit/>
        </w:trPr>
        <w:tc>
          <w:tcPr>
            <w:tcW w:w="5107" w:type="dxa"/>
            <w:tcBorders>
              <w:top w:val="single" w:sz="6" w:space="0" w:color="auto"/>
              <w:left w:val="single" w:sz="6" w:space="0" w:color="auto"/>
              <w:bottom w:val="single" w:sz="6" w:space="0" w:color="auto"/>
              <w:right w:val="single" w:sz="6" w:space="0" w:color="auto"/>
            </w:tcBorders>
          </w:tcPr>
          <w:p w14:paraId="468BC616"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14:paraId="7B3B0F55"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1160</w:t>
            </w:r>
          </w:p>
        </w:tc>
        <w:tc>
          <w:tcPr>
            <w:tcW w:w="1843" w:type="dxa"/>
            <w:tcBorders>
              <w:top w:val="single" w:sz="6" w:space="0" w:color="auto"/>
              <w:left w:val="single" w:sz="6" w:space="0" w:color="auto"/>
              <w:bottom w:val="single" w:sz="6" w:space="0" w:color="auto"/>
              <w:right w:val="single" w:sz="6" w:space="0" w:color="auto"/>
            </w:tcBorders>
            <w:vAlign w:val="center"/>
          </w:tcPr>
          <w:p w14:paraId="23C82BD0"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51458ED2"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3AAAEA19" w14:textId="77777777" w:rsidTr="007E6260">
        <w:tc>
          <w:tcPr>
            <w:tcW w:w="5107" w:type="dxa"/>
            <w:tcBorders>
              <w:top w:val="single" w:sz="6" w:space="0" w:color="auto"/>
              <w:left w:val="single" w:sz="6" w:space="0" w:color="auto"/>
              <w:bottom w:val="single" w:sz="6" w:space="0" w:color="auto"/>
              <w:right w:val="single" w:sz="6" w:space="0" w:color="auto"/>
            </w:tcBorders>
          </w:tcPr>
          <w:p w14:paraId="2C848C3C"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val="ru-RU"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14:paraId="7404AF4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14:paraId="72C58D63"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1FCDF133"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50967891" w14:textId="77777777" w:rsidTr="007E6260">
        <w:tc>
          <w:tcPr>
            <w:tcW w:w="5107" w:type="dxa"/>
            <w:tcBorders>
              <w:top w:val="single" w:sz="6" w:space="0" w:color="auto"/>
              <w:left w:val="single" w:sz="6" w:space="0" w:color="auto"/>
              <w:bottom w:val="single" w:sz="6" w:space="0" w:color="auto"/>
              <w:right w:val="single" w:sz="6" w:space="0" w:color="auto"/>
            </w:tcBorders>
          </w:tcPr>
          <w:p w14:paraId="49E3A03E" w14:textId="77777777" w:rsidR="00627938" w:rsidRPr="00627938" w:rsidRDefault="00627938" w:rsidP="00627938">
            <w:pPr>
              <w:widowControl w:val="0"/>
              <w:spacing w:after="0" w:line="240" w:lineRule="auto"/>
              <w:ind w:hanging="40"/>
              <w:rPr>
                <w:rFonts w:ascii="Times New Roman" w:hAnsi="Times New Roman"/>
                <w:sz w:val="20"/>
                <w:szCs w:val="20"/>
                <w:lang w:eastAsia="ru-RU"/>
              </w:rPr>
            </w:pPr>
            <w:r w:rsidRPr="00627938">
              <w:rPr>
                <w:rFonts w:ascii="Times New Roman" w:hAnsi="Times New Roman"/>
                <w:sz w:val="20"/>
                <w:szCs w:val="20"/>
                <w:lang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14:paraId="3C87383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1170</w:t>
            </w:r>
          </w:p>
        </w:tc>
        <w:tc>
          <w:tcPr>
            <w:tcW w:w="1843" w:type="dxa"/>
            <w:tcBorders>
              <w:top w:val="single" w:sz="6" w:space="0" w:color="auto"/>
              <w:left w:val="single" w:sz="6" w:space="0" w:color="auto"/>
              <w:bottom w:val="single" w:sz="6" w:space="0" w:color="auto"/>
              <w:right w:val="single" w:sz="6" w:space="0" w:color="auto"/>
            </w:tcBorders>
            <w:vAlign w:val="center"/>
          </w:tcPr>
          <w:p w14:paraId="2A84CA69"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4355E09B"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3D56DE0D" w14:textId="77777777" w:rsidTr="007E6260">
        <w:tc>
          <w:tcPr>
            <w:tcW w:w="5107" w:type="dxa"/>
            <w:tcBorders>
              <w:top w:val="single" w:sz="6" w:space="0" w:color="auto"/>
              <w:left w:val="single" w:sz="6" w:space="0" w:color="auto"/>
              <w:bottom w:val="single" w:sz="6" w:space="0" w:color="auto"/>
              <w:right w:val="single" w:sz="6" w:space="0" w:color="auto"/>
            </w:tcBorders>
          </w:tcPr>
          <w:p w14:paraId="379C3FD9"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14:paraId="004A3443"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14:paraId="39C3AC4E"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44.0</w:t>
            </w:r>
          </w:p>
        </w:tc>
        <w:tc>
          <w:tcPr>
            <w:tcW w:w="1986" w:type="dxa"/>
            <w:tcBorders>
              <w:top w:val="single" w:sz="6" w:space="0" w:color="auto"/>
              <w:left w:val="single" w:sz="6" w:space="0" w:color="auto"/>
              <w:bottom w:val="single" w:sz="6" w:space="0" w:color="auto"/>
              <w:right w:val="single" w:sz="6" w:space="0" w:color="auto"/>
            </w:tcBorders>
            <w:vAlign w:val="center"/>
          </w:tcPr>
          <w:p w14:paraId="22B60E7F"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44.0</w:t>
            </w:r>
          </w:p>
        </w:tc>
      </w:tr>
      <w:tr w:rsidR="00627938" w:rsidRPr="00627938" w14:paraId="30B0B1D3" w14:textId="77777777" w:rsidTr="007E6260">
        <w:tc>
          <w:tcPr>
            <w:tcW w:w="5107" w:type="dxa"/>
            <w:tcBorders>
              <w:top w:val="single" w:sz="6" w:space="0" w:color="auto"/>
              <w:left w:val="single" w:sz="6" w:space="0" w:color="auto"/>
              <w:bottom w:val="single" w:sz="6" w:space="0" w:color="auto"/>
              <w:right w:val="single" w:sz="6" w:space="0" w:color="auto"/>
            </w:tcBorders>
          </w:tcPr>
          <w:p w14:paraId="4891703D" w14:textId="77777777" w:rsidR="00627938" w:rsidRPr="00627938" w:rsidRDefault="00627938" w:rsidP="00627938">
            <w:pPr>
              <w:widowControl w:val="0"/>
              <w:spacing w:after="0" w:line="240" w:lineRule="auto"/>
              <w:rPr>
                <w:rFonts w:ascii="Times New Roman" w:hAnsi="Times New Roman"/>
                <w:b/>
                <w:bCs/>
                <w:sz w:val="20"/>
                <w:szCs w:val="20"/>
                <w:lang w:val="ru-RU" w:eastAsia="ru-RU"/>
              </w:rPr>
            </w:pPr>
            <w:r w:rsidRPr="00627938">
              <w:rPr>
                <w:rFonts w:ascii="Times New Roman" w:hAnsi="Times New Roman"/>
                <w:b/>
                <w:bCs/>
                <w:sz w:val="20"/>
                <w:szCs w:val="20"/>
                <w:lang w:val="ru-RU"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14:paraId="0E8BB3FF"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14:paraId="2084FD54"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73.4</w:t>
            </w:r>
          </w:p>
        </w:tc>
        <w:tc>
          <w:tcPr>
            <w:tcW w:w="1986" w:type="dxa"/>
            <w:tcBorders>
              <w:top w:val="single" w:sz="6" w:space="0" w:color="auto"/>
              <w:left w:val="single" w:sz="6" w:space="0" w:color="auto"/>
              <w:bottom w:val="single" w:sz="6" w:space="0" w:color="auto"/>
              <w:right w:val="single" w:sz="6" w:space="0" w:color="auto"/>
            </w:tcBorders>
            <w:vAlign w:val="center"/>
          </w:tcPr>
          <w:p w14:paraId="28F74221"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73.4</w:t>
            </w:r>
          </w:p>
        </w:tc>
      </w:tr>
      <w:tr w:rsidR="00627938" w:rsidRPr="00627938" w14:paraId="09BB0241" w14:textId="77777777" w:rsidTr="007E6260">
        <w:trPr>
          <w:trHeight w:val="59"/>
        </w:trPr>
        <w:tc>
          <w:tcPr>
            <w:tcW w:w="5107" w:type="dxa"/>
            <w:tcBorders>
              <w:top w:val="single" w:sz="6" w:space="0" w:color="auto"/>
              <w:left w:val="single" w:sz="6" w:space="0" w:color="auto"/>
              <w:bottom w:val="single" w:sz="6" w:space="0" w:color="auto"/>
              <w:right w:val="single" w:sz="6" w:space="0" w:color="auto"/>
            </w:tcBorders>
          </w:tcPr>
          <w:p w14:paraId="05A2AA39" w14:textId="77777777" w:rsidR="00627938" w:rsidRPr="00627938" w:rsidRDefault="00627938" w:rsidP="00627938">
            <w:pPr>
              <w:widowControl w:val="0"/>
              <w:spacing w:after="0" w:line="240" w:lineRule="auto"/>
              <w:rPr>
                <w:rFonts w:ascii="Times New Roman" w:hAnsi="Times New Roman"/>
                <w:b/>
                <w:bCs/>
                <w:sz w:val="20"/>
                <w:szCs w:val="20"/>
                <w:lang w:val="ru-RU" w:eastAsia="ru-RU"/>
              </w:rPr>
            </w:pPr>
            <w:r w:rsidRPr="00627938">
              <w:rPr>
                <w:rFonts w:ascii="Times New Roman" w:hAnsi="Times New Roman"/>
                <w:b/>
                <w:bCs/>
                <w:color w:val="000000"/>
                <w:sz w:val="20"/>
                <w:szCs w:val="20"/>
                <w:lang w:val="en-US" w:eastAsia="ru-RU"/>
              </w:rPr>
              <w:t>I</w:t>
            </w:r>
            <w:r w:rsidRPr="00627938">
              <w:rPr>
                <w:rFonts w:ascii="Times New Roman" w:hAnsi="Times New Roman"/>
                <w:b/>
                <w:bCs/>
                <w:color w:val="000000"/>
                <w:sz w:val="20"/>
                <w:szCs w:val="20"/>
                <w:lang w:eastAsia="ru-RU"/>
              </w:rPr>
              <w:t>ІІ</w:t>
            </w:r>
            <w:r w:rsidRPr="00627938">
              <w:rPr>
                <w:rFonts w:ascii="Times New Roman" w:hAnsi="Times New Roman"/>
                <w:b/>
                <w:bCs/>
                <w:color w:val="000000"/>
                <w:sz w:val="20"/>
                <w:szCs w:val="20"/>
                <w:lang w:val="ru-RU" w:eastAsia="ru-RU"/>
              </w:rPr>
              <w:t xml:space="preserve">. </w:t>
            </w:r>
            <w:r w:rsidRPr="00627938">
              <w:rPr>
                <w:rFonts w:ascii="Times New Roman" w:hAnsi="Times New Roman"/>
                <w:b/>
                <w:bCs/>
                <w:color w:val="000000"/>
                <w:sz w:val="20"/>
                <w:szCs w:val="20"/>
                <w:lang w:eastAsia="ru-RU"/>
              </w:rPr>
              <w:t>Необоротні</w:t>
            </w:r>
            <w:r w:rsidRPr="00627938">
              <w:rPr>
                <w:rFonts w:ascii="Times New Roman" w:hAnsi="Times New Roman"/>
                <w:b/>
                <w:bCs/>
                <w:color w:val="000000"/>
                <w:sz w:val="20"/>
                <w:szCs w:val="20"/>
                <w:lang w:val="ru-RU" w:eastAsia="ru-RU"/>
              </w:rPr>
              <w:t xml:space="preserve"> </w:t>
            </w:r>
            <w:r w:rsidRPr="00627938">
              <w:rPr>
                <w:rFonts w:ascii="Times New Roman" w:hAnsi="Times New Roman"/>
                <w:b/>
                <w:bCs/>
                <w:color w:val="000000"/>
                <w:sz w:val="20"/>
                <w:szCs w:val="20"/>
                <w:lang w:eastAsia="ru-RU"/>
              </w:rPr>
              <w:t>активи, утримані для продажу,</w:t>
            </w:r>
            <w:r w:rsidRPr="00627938">
              <w:rPr>
                <w:rFonts w:ascii="Times New Roman" w:hAnsi="Times New Roman"/>
                <w:b/>
                <w:bCs/>
                <w:color w:val="000000"/>
                <w:sz w:val="20"/>
                <w:szCs w:val="20"/>
                <w:lang w:val="ru-RU" w:eastAsia="ru-RU"/>
              </w:rPr>
              <w:t xml:space="preserve"> та </w:t>
            </w:r>
            <w:r w:rsidRPr="00627938">
              <w:rPr>
                <w:rFonts w:ascii="Times New Roman" w:hAnsi="Times New Roman"/>
                <w:b/>
                <w:bCs/>
                <w:color w:val="000000"/>
                <w:sz w:val="20"/>
                <w:szCs w:val="20"/>
                <w:lang w:eastAsia="ru-RU"/>
              </w:rPr>
              <w:t>групи</w:t>
            </w:r>
            <w:r w:rsidRPr="00627938">
              <w:rPr>
                <w:rFonts w:ascii="Times New Roman" w:hAnsi="Times New Roman"/>
                <w:b/>
                <w:bCs/>
                <w:color w:val="000000"/>
                <w:sz w:val="20"/>
                <w:szCs w:val="20"/>
                <w:lang w:val="ru-RU" w:eastAsia="ru-RU"/>
              </w:rPr>
              <w:t xml:space="preserve"> </w:t>
            </w:r>
            <w:r w:rsidRPr="00627938">
              <w:rPr>
                <w:rFonts w:ascii="Times New Roman" w:hAnsi="Times New Roman"/>
                <w:b/>
                <w:bCs/>
                <w:color w:val="000000"/>
                <w:sz w:val="20"/>
                <w:szCs w:val="20"/>
                <w:lang w:eastAsia="ru-RU"/>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14:paraId="4C68F385"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1200</w:t>
            </w:r>
          </w:p>
        </w:tc>
        <w:tc>
          <w:tcPr>
            <w:tcW w:w="1843" w:type="dxa"/>
            <w:tcBorders>
              <w:top w:val="single" w:sz="6" w:space="0" w:color="auto"/>
              <w:left w:val="single" w:sz="6" w:space="0" w:color="auto"/>
              <w:bottom w:val="single" w:sz="6" w:space="0" w:color="auto"/>
              <w:right w:val="single" w:sz="6" w:space="0" w:color="auto"/>
            </w:tcBorders>
            <w:vAlign w:val="center"/>
          </w:tcPr>
          <w:p w14:paraId="71531299"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1AFD7D42"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403ED626" w14:textId="77777777" w:rsidTr="007E6260">
        <w:tc>
          <w:tcPr>
            <w:tcW w:w="5107" w:type="dxa"/>
            <w:tcBorders>
              <w:top w:val="single" w:sz="6" w:space="0" w:color="auto"/>
              <w:left w:val="single" w:sz="6" w:space="0" w:color="auto"/>
              <w:bottom w:val="single" w:sz="6" w:space="0" w:color="auto"/>
              <w:right w:val="single" w:sz="6" w:space="0" w:color="auto"/>
            </w:tcBorders>
          </w:tcPr>
          <w:p w14:paraId="665230B5" w14:textId="77777777" w:rsidR="00627938" w:rsidRPr="00627938" w:rsidRDefault="00627938" w:rsidP="00627938">
            <w:pPr>
              <w:widowControl w:val="0"/>
              <w:spacing w:after="0" w:line="240" w:lineRule="auto"/>
              <w:ind w:firstLine="567"/>
              <w:rPr>
                <w:rFonts w:ascii="Times New Roman" w:hAnsi="Times New Roman"/>
                <w:b/>
                <w:lang w:val="ru-RU" w:eastAsia="ru-RU"/>
              </w:rPr>
            </w:pPr>
            <w:r w:rsidRPr="00627938">
              <w:rPr>
                <w:rFonts w:ascii="Times New Roman" w:hAnsi="Times New Roman"/>
                <w:b/>
                <w:sz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14:paraId="7A237953"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14:paraId="3DF262BC"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73.4</w:t>
            </w:r>
          </w:p>
        </w:tc>
        <w:tc>
          <w:tcPr>
            <w:tcW w:w="1986" w:type="dxa"/>
            <w:tcBorders>
              <w:top w:val="single" w:sz="6" w:space="0" w:color="auto"/>
              <w:left w:val="single" w:sz="6" w:space="0" w:color="auto"/>
              <w:bottom w:val="single" w:sz="6" w:space="0" w:color="auto"/>
              <w:right w:val="single" w:sz="6" w:space="0" w:color="auto"/>
            </w:tcBorders>
            <w:vAlign w:val="center"/>
          </w:tcPr>
          <w:p w14:paraId="16C28A42"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73.4</w:t>
            </w:r>
          </w:p>
        </w:tc>
      </w:tr>
    </w:tbl>
    <w:p w14:paraId="45AA5748" w14:textId="77777777" w:rsidR="00627938" w:rsidRPr="00627938" w:rsidRDefault="00627938" w:rsidP="00627938">
      <w:pPr>
        <w:widowControl w:val="0"/>
        <w:spacing w:after="0" w:line="240" w:lineRule="auto"/>
        <w:ind w:firstLine="567"/>
        <w:rPr>
          <w:rFonts w:ascii="Times New Roman" w:hAnsi="Times New Roman"/>
          <w:sz w:val="10"/>
          <w:szCs w:val="10"/>
          <w:lang w:val="ru-RU" w:eastAsia="ru-RU"/>
        </w:rPr>
      </w:pPr>
    </w:p>
    <w:p w14:paraId="32E33914" w14:textId="77777777" w:rsidR="00627938" w:rsidRPr="00627938" w:rsidRDefault="00627938" w:rsidP="00627938">
      <w:pPr>
        <w:widowControl w:val="0"/>
        <w:spacing w:after="0" w:line="240" w:lineRule="auto"/>
        <w:ind w:firstLine="567"/>
        <w:rPr>
          <w:rFonts w:ascii="Times New Roman" w:hAnsi="Times New Roman"/>
          <w:sz w:val="10"/>
          <w:szCs w:val="10"/>
          <w:lang w:eastAsia="ru-RU"/>
        </w:rPr>
      </w:pPr>
    </w:p>
    <w:p w14:paraId="52117886" w14:textId="77777777" w:rsidR="00627938" w:rsidRPr="00627938" w:rsidRDefault="00627938" w:rsidP="00627938">
      <w:pPr>
        <w:widowControl w:val="0"/>
        <w:spacing w:after="0" w:line="240" w:lineRule="auto"/>
        <w:ind w:firstLine="567"/>
        <w:rPr>
          <w:rFonts w:ascii="Times New Roman" w:hAnsi="Times New Roman"/>
          <w:sz w:val="10"/>
          <w:szCs w:val="10"/>
          <w:lang w:eastAsia="ru-RU"/>
        </w:rPr>
      </w:pPr>
    </w:p>
    <w:p w14:paraId="034998BB" w14:textId="77777777" w:rsidR="00627938" w:rsidRPr="00627938" w:rsidRDefault="00627938" w:rsidP="00627938">
      <w:pPr>
        <w:widowControl w:val="0"/>
        <w:spacing w:after="0" w:line="240" w:lineRule="auto"/>
        <w:ind w:firstLine="567"/>
        <w:rPr>
          <w:rFonts w:ascii="Times New Roman" w:hAnsi="Times New Roman"/>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627938" w:rsidRPr="00627938" w14:paraId="121FA8D6" w14:textId="77777777" w:rsidTr="007E6260">
        <w:tc>
          <w:tcPr>
            <w:tcW w:w="5107" w:type="dxa"/>
            <w:tcBorders>
              <w:top w:val="single" w:sz="6" w:space="0" w:color="auto"/>
              <w:left w:val="single" w:sz="6" w:space="0" w:color="auto"/>
              <w:bottom w:val="single" w:sz="6" w:space="0" w:color="auto"/>
              <w:right w:val="single" w:sz="6" w:space="0" w:color="auto"/>
            </w:tcBorders>
            <w:vAlign w:val="center"/>
          </w:tcPr>
          <w:p w14:paraId="3974EE90" w14:textId="77777777" w:rsidR="00627938" w:rsidRPr="00627938" w:rsidRDefault="00627938" w:rsidP="00627938">
            <w:pPr>
              <w:widowControl w:val="0"/>
              <w:spacing w:after="0" w:line="240" w:lineRule="auto"/>
              <w:ind w:firstLine="567"/>
              <w:jc w:val="center"/>
              <w:rPr>
                <w:rFonts w:ascii="Times New Roman" w:hAnsi="Times New Roman"/>
                <w:b/>
                <w:lang w:val="ru-RU" w:eastAsia="ru-RU"/>
              </w:rPr>
            </w:pPr>
            <w:r w:rsidRPr="00627938">
              <w:rPr>
                <w:rFonts w:ascii="Times New Roman" w:hAnsi="Times New Roman"/>
                <w:b/>
                <w:sz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55F0DFBB"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4C3FC7A"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3DB98B3E"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На кінець звітного періоду</w:t>
            </w:r>
          </w:p>
        </w:tc>
      </w:tr>
      <w:tr w:rsidR="00627938" w:rsidRPr="00627938" w14:paraId="2BFD9246" w14:textId="77777777" w:rsidTr="007E6260">
        <w:tc>
          <w:tcPr>
            <w:tcW w:w="5107" w:type="dxa"/>
            <w:tcBorders>
              <w:top w:val="single" w:sz="6" w:space="0" w:color="auto"/>
              <w:left w:val="single" w:sz="6" w:space="0" w:color="auto"/>
              <w:bottom w:val="single" w:sz="6" w:space="0" w:color="auto"/>
              <w:right w:val="single" w:sz="6" w:space="0" w:color="auto"/>
            </w:tcBorders>
            <w:shd w:val="clear" w:color="auto" w:fill="E6E6E6"/>
          </w:tcPr>
          <w:p w14:paraId="639CCF04"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14:paraId="11BEABEA"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14:paraId="5AD5F338"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14:paraId="5CE0828F" w14:textId="77777777" w:rsidR="00627938" w:rsidRPr="00627938" w:rsidRDefault="00627938" w:rsidP="00627938">
            <w:pPr>
              <w:widowControl w:val="0"/>
              <w:spacing w:after="0" w:line="240" w:lineRule="auto"/>
              <w:jc w:val="center"/>
              <w:rPr>
                <w:rFonts w:ascii="Times New Roman" w:hAnsi="Times New Roman"/>
                <w:b/>
                <w:bCs/>
                <w:sz w:val="20"/>
                <w:szCs w:val="20"/>
                <w:lang w:val="ru-RU" w:eastAsia="ru-RU"/>
              </w:rPr>
            </w:pPr>
            <w:r w:rsidRPr="00627938">
              <w:rPr>
                <w:rFonts w:ascii="Times New Roman" w:hAnsi="Times New Roman"/>
                <w:b/>
                <w:bCs/>
                <w:sz w:val="20"/>
                <w:szCs w:val="20"/>
                <w:lang w:val="ru-RU" w:eastAsia="ru-RU"/>
              </w:rPr>
              <w:t>4</w:t>
            </w:r>
          </w:p>
        </w:tc>
      </w:tr>
      <w:tr w:rsidR="00627938" w:rsidRPr="00627938" w14:paraId="7B8AF46D" w14:textId="77777777" w:rsidTr="007E6260">
        <w:tc>
          <w:tcPr>
            <w:tcW w:w="5107" w:type="dxa"/>
            <w:tcBorders>
              <w:top w:val="single" w:sz="6" w:space="0" w:color="auto"/>
              <w:left w:val="single" w:sz="6" w:space="0" w:color="auto"/>
              <w:bottom w:val="single" w:sz="6" w:space="0" w:color="auto"/>
              <w:right w:val="single" w:sz="6" w:space="0" w:color="auto"/>
            </w:tcBorders>
          </w:tcPr>
          <w:p w14:paraId="39E1579B" w14:textId="77777777" w:rsidR="00627938" w:rsidRPr="00627938" w:rsidRDefault="00627938" w:rsidP="00627938">
            <w:pPr>
              <w:widowControl w:val="0"/>
              <w:spacing w:after="0" w:line="240" w:lineRule="auto"/>
              <w:rPr>
                <w:rFonts w:ascii="Times New Roman" w:hAnsi="Times New Roman"/>
                <w:b/>
                <w:bCs/>
                <w:sz w:val="20"/>
                <w:szCs w:val="20"/>
                <w:lang w:val="ru-RU" w:eastAsia="ru-RU"/>
              </w:rPr>
            </w:pPr>
            <w:r w:rsidRPr="00627938">
              <w:rPr>
                <w:rFonts w:ascii="Times New Roman" w:hAnsi="Times New Roman"/>
                <w:b/>
                <w:bCs/>
                <w:sz w:val="20"/>
                <w:szCs w:val="20"/>
                <w:lang w:val="ru-RU"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14:paraId="14EA966D" w14:textId="77777777" w:rsidR="00627938" w:rsidRPr="00627938" w:rsidRDefault="00627938" w:rsidP="00627938">
            <w:pPr>
              <w:widowControl w:val="0"/>
              <w:spacing w:after="0" w:line="240" w:lineRule="auto"/>
              <w:jc w:val="center"/>
              <w:rPr>
                <w:rFonts w:ascii="Times New Roman" w:hAnsi="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14:paraId="06998128" w14:textId="77777777" w:rsidR="00627938" w:rsidRPr="00627938" w:rsidRDefault="00627938" w:rsidP="00627938">
            <w:pPr>
              <w:widowControl w:val="0"/>
              <w:spacing w:after="0" w:line="240" w:lineRule="auto"/>
              <w:jc w:val="center"/>
              <w:rPr>
                <w:rFonts w:ascii="Times New Roman" w:hAnsi="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14:paraId="49FC9FCA" w14:textId="77777777" w:rsidR="00627938" w:rsidRPr="00627938" w:rsidRDefault="00627938" w:rsidP="00627938">
            <w:pPr>
              <w:widowControl w:val="0"/>
              <w:spacing w:after="0" w:line="240" w:lineRule="auto"/>
              <w:jc w:val="center"/>
              <w:rPr>
                <w:rFonts w:ascii="Times New Roman" w:hAnsi="Times New Roman"/>
                <w:sz w:val="20"/>
                <w:szCs w:val="20"/>
                <w:lang w:val="ru-RU" w:eastAsia="ru-RU"/>
              </w:rPr>
            </w:pPr>
          </w:p>
        </w:tc>
      </w:tr>
      <w:tr w:rsidR="00627938" w:rsidRPr="00627938" w14:paraId="332D123F" w14:textId="77777777" w:rsidTr="007E6260">
        <w:tc>
          <w:tcPr>
            <w:tcW w:w="5107" w:type="dxa"/>
            <w:tcBorders>
              <w:top w:val="single" w:sz="6" w:space="0" w:color="auto"/>
              <w:left w:val="single" w:sz="6" w:space="0" w:color="auto"/>
              <w:bottom w:val="single" w:sz="6" w:space="0" w:color="auto"/>
              <w:right w:val="single" w:sz="6" w:space="0" w:color="auto"/>
            </w:tcBorders>
          </w:tcPr>
          <w:p w14:paraId="1CCFF6F5" w14:textId="77777777" w:rsidR="00627938" w:rsidRPr="00627938" w:rsidRDefault="00627938" w:rsidP="00627938">
            <w:pPr>
              <w:widowControl w:val="0"/>
              <w:spacing w:after="0" w:line="240" w:lineRule="auto"/>
              <w:rPr>
                <w:rFonts w:ascii="Times New Roman" w:hAnsi="Times New Roman"/>
                <w:sz w:val="20"/>
                <w:szCs w:val="20"/>
                <w:lang w:val="en-US" w:eastAsia="ru-RU"/>
              </w:rPr>
            </w:pPr>
            <w:r w:rsidRPr="00627938">
              <w:rPr>
                <w:rFonts w:ascii="Times New Roman" w:hAnsi="Times New Roman"/>
                <w:sz w:val="20"/>
                <w:szCs w:val="20"/>
                <w:lang w:eastAsia="ru-RU"/>
              </w:rPr>
              <w:t xml:space="preserve">Зареєстрований (пайовий) </w:t>
            </w:r>
            <w:r w:rsidRPr="00627938">
              <w:rPr>
                <w:rFonts w:ascii="Times New Roman" w:hAnsi="Times New Roman"/>
                <w:sz w:val="20"/>
                <w:szCs w:val="20"/>
                <w:lang w:val="ru-RU"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7141C422"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14:paraId="030E2FDC"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20.0</w:t>
            </w:r>
          </w:p>
        </w:tc>
        <w:tc>
          <w:tcPr>
            <w:tcW w:w="1986" w:type="dxa"/>
            <w:tcBorders>
              <w:top w:val="single" w:sz="6" w:space="0" w:color="auto"/>
              <w:left w:val="single" w:sz="6" w:space="0" w:color="auto"/>
              <w:bottom w:val="single" w:sz="6" w:space="0" w:color="auto"/>
              <w:right w:val="single" w:sz="6" w:space="0" w:color="auto"/>
            </w:tcBorders>
            <w:vAlign w:val="center"/>
          </w:tcPr>
          <w:p w14:paraId="524EC6CA"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20.0</w:t>
            </w:r>
          </w:p>
        </w:tc>
      </w:tr>
      <w:tr w:rsidR="00627938" w:rsidRPr="00627938" w14:paraId="2F2AD7CA" w14:textId="77777777" w:rsidTr="007E6260">
        <w:tc>
          <w:tcPr>
            <w:tcW w:w="5107" w:type="dxa"/>
            <w:tcBorders>
              <w:top w:val="single" w:sz="6" w:space="0" w:color="auto"/>
              <w:left w:val="single" w:sz="6" w:space="0" w:color="auto"/>
              <w:bottom w:val="single" w:sz="6" w:space="0" w:color="auto"/>
              <w:right w:val="single" w:sz="6" w:space="0" w:color="auto"/>
            </w:tcBorders>
          </w:tcPr>
          <w:p w14:paraId="6321C3B7"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215E329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1410</w:t>
            </w:r>
          </w:p>
        </w:tc>
        <w:tc>
          <w:tcPr>
            <w:tcW w:w="1843" w:type="dxa"/>
            <w:tcBorders>
              <w:top w:val="single" w:sz="6" w:space="0" w:color="auto"/>
              <w:left w:val="single" w:sz="6" w:space="0" w:color="auto"/>
              <w:bottom w:val="single" w:sz="6" w:space="0" w:color="auto"/>
              <w:right w:val="single" w:sz="6" w:space="0" w:color="auto"/>
            </w:tcBorders>
            <w:vAlign w:val="center"/>
          </w:tcPr>
          <w:p w14:paraId="35C7FFBC"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54AA9534"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798C3372" w14:textId="77777777" w:rsidTr="007E6260">
        <w:tc>
          <w:tcPr>
            <w:tcW w:w="5107" w:type="dxa"/>
            <w:tcBorders>
              <w:top w:val="single" w:sz="6" w:space="0" w:color="auto"/>
              <w:left w:val="single" w:sz="6" w:space="0" w:color="auto"/>
              <w:bottom w:val="single" w:sz="6" w:space="0" w:color="auto"/>
              <w:right w:val="single" w:sz="6" w:space="0" w:color="auto"/>
            </w:tcBorders>
          </w:tcPr>
          <w:p w14:paraId="19A52971"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lastRenderedPageBreak/>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70338B58"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1415</w:t>
            </w:r>
          </w:p>
        </w:tc>
        <w:tc>
          <w:tcPr>
            <w:tcW w:w="1843" w:type="dxa"/>
            <w:tcBorders>
              <w:top w:val="single" w:sz="6" w:space="0" w:color="auto"/>
              <w:left w:val="single" w:sz="6" w:space="0" w:color="auto"/>
              <w:bottom w:val="single" w:sz="6" w:space="0" w:color="auto"/>
              <w:right w:val="single" w:sz="6" w:space="0" w:color="auto"/>
            </w:tcBorders>
            <w:vAlign w:val="center"/>
          </w:tcPr>
          <w:p w14:paraId="0475B120"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40.1</w:t>
            </w:r>
          </w:p>
        </w:tc>
        <w:tc>
          <w:tcPr>
            <w:tcW w:w="1986" w:type="dxa"/>
            <w:tcBorders>
              <w:top w:val="single" w:sz="6" w:space="0" w:color="auto"/>
              <w:left w:val="single" w:sz="6" w:space="0" w:color="auto"/>
              <w:bottom w:val="single" w:sz="6" w:space="0" w:color="auto"/>
              <w:right w:val="single" w:sz="6" w:space="0" w:color="auto"/>
            </w:tcBorders>
            <w:vAlign w:val="center"/>
          </w:tcPr>
          <w:p w14:paraId="3218B95F"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40.1</w:t>
            </w:r>
          </w:p>
        </w:tc>
      </w:tr>
      <w:tr w:rsidR="00627938" w:rsidRPr="00627938" w14:paraId="489EC05F" w14:textId="77777777" w:rsidTr="007E6260">
        <w:tc>
          <w:tcPr>
            <w:tcW w:w="5107" w:type="dxa"/>
            <w:tcBorders>
              <w:top w:val="single" w:sz="6" w:space="0" w:color="auto"/>
              <w:left w:val="single" w:sz="6" w:space="0" w:color="auto"/>
              <w:bottom w:val="single" w:sz="6" w:space="0" w:color="auto"/>
              <w:right w:val="single" w:sz="6" w:space="0" w:color="auto"/>
            </w:tcBorders>
          </w:tcPr>
          <w:p w14:paraId="129E96A0"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14:paraId="6905357D"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14:paraId="07E1F38D"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249145C"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2A09CBEA" w14:textId="77777777" w:rsidTr="007E6260">
        <w:tc>
          <w:tcPr>
            <w:tcW w:w="5107" w:type="dxa"/>
            <w:tcBorders>
              <w:top w:val="single" w:sz="6" w:space="0" w:color="auto"/>
              <w:left w:val="single" w:sz="6" w:space="0" w:color="auto"/>
              <w:bottom w:val="single" w:sz="6" w:space="0" w:color="auto"/>
              <w:right w:val="single" w:sz="6" w:space="0" w:color="auto"/>
            </w:tcBorders>
          </w:tcPr>
          <w:p w14:paraId="0D46EA23"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7491013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14:paraId="79E8F6F7"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14:paraId="79576D52"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    --    )</w:t>
            </w:r>
          </w:p>
        </w:tc>
      </w:tr>
      <w:tr w:rsidR="00627938" w:rsidRPr="00627938" w14:paraId="3D71FA57" w14:textId="77777777" w:rsidTr="007E6260">
        <w:tc>
          <w:tcPr>
            <w:tcW w:w="5107" w:type="dxa"/>
            <w:tcBorders>
              <w:top w:val="single" w:sz="6" w:space="0" w:color="auto"/>
              <w:left w:val="single" w:sz="6" w:space="0" w:color="auto"/>
              <w:bottom w:val="single" w:sz="6" w:space="0" w:color="auto"/>
              <w:right w:val="single" w:sz="6" w:space="0" w:color="auto"/>
            </w:tcBorders>
          </w:tcPr>
          <w:p w14:paraId="54E0A3DA" w14:textId="77777777" w:rsidR="00627938" w:rsidRPr="00627938" w:rsidRDefault="00627938" w:rsidP="00627938">
            <w:pPr>
              <w:widowControl w:val="0"/>
              <w:spacing w:after="0" w:line="240" w:lineRule="auto"/>
              <w:rPr>
                <w:rFonts w:ascii="Times New Roman" w:hAnsi="Times New Roman"/>
                <w:b/>
                <w:bCs/>
                <w:sz w:val="20"/>
                <w:szCs w:val="20"/>
                <w:lang w:val="ru-RU" w:eastAsia="ru-RU"/>
              </w:rPr>
            </w:pPr>
            <w:r w:rsidRPr="00627938">
              <w:rPr>
                <w:rFonts w:ascii="Times New Roman" w:hAnsi="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14:paraId="48FAC5D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14:paraId="57850600"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60.1</w:t>
            </w:r>
          </w:p>
        </w:tc>
        <w:tc>
          <w:tcPr>
            <w:tcW w:w="1986" w:type="dxa"/>
            <w:tcBorders>
              <w:top w:val="single" w:sz="6" w:space="0" w:color="auto"/>
              <w:left w:val="single" w:sz="6" w:space="0" w:color="auto"/>
              <w:bottom w:val="single" w:sz="6" w:space="0" w:color="auto"/>
              <w:right w:val="single" w:sz="6" w:space="0" w:color="auto"/>
            </w:tcBorders>
            <w:vAlign w:val="center"/>
          </w:tcPr>
          <w:p w14:paraId="2544049E"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60.1</w:t>
            </w:r>
          </w:p>
        </w:tc>
      </w:tr>
      <w:tr w:rsidR="00627938" w:rsidRPr="00627938" w14:paraId="500D3599" w14:textId="77777777" w:rsidTr="007E6260">
        <w:tc>
          <w:tcPr>
            <w:tcW w:w="5107" w:type="dxa"/>
            <w:tcBorders>
              <w:top w:val="single" w:sz="6" w:space="0" w:color="auto"/>
              <w:left w:val="single" w:sz="6" w:space="0" w:color="auto"/>
              <w:bottom w:val="single" w:sz="6" w:space="0" w:color="auto"/>
              <w:right w:val="single" w:sz="6" w:space="0" w:color="auto"/>
            </w:tcBorders>
          </w:tcPr>
          <w:p w14:paraId="589DA662" w14:textId="77777777" w:rsidR="00627938" w:rsidRPr="00627938" w:rsidRDefault="00627938" w:rsidP="00627938">
            <w:pPr>
              <w:widowControl w:val="0"/>
              <w:spacing w:after="0" w:line="240" w:lineRule="auto"/>
              <w:rPr>
                <w:rFonts w:ascii="Times New Roman" w:hAnsi="Times New Roman"/>
                <w:b/>
                <w:bCs/>
                <w:sz w:val="20"/>
                <w:szCs w:val="20"/>
                <w:lang w:eastAsia="ru-RU"/>
              </w:rPr>
            </w:pPr>
            <w:r w:rsidRPr="00627938">
              <w:rPr>
                <w:rFonts w:ascii="Times New Roman" w:hAnsi="Times New Roman"/>
                <w:b/>
                <w:bCs/>
                <w:sz w:val="20"/>
                <w:szCs w:val="20"/>
                <w:lang w:val="ru-RU" w:eastAsia="ru-RU"/>
              </w:rPr>
              <w:t>II. Довгострокові зобов'язання</w:t>
            </w:r>
            <w:r w:rsidRPr="00627938">
              <w:rPr>
                <w:rFonts w:ascii="Times New Roman" w:hAnsi="Times New Roman"/>
                <w:b/>
                <w:bCs/>
                <w:sz w:val="20"/>
                <w:szCs w:val="20"/>
                <w:lang w:eastAsia="ru-RU"/>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14:paraId="3304E215"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14:paraId="5D62095B"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150DDE13"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32B0F1A7" w14:textId="77777777" w:rsidTr="007E6260">
        <w:tc>
          <w:tcPr>
            <w:tcW w:w="5107" w:type="dxa"/>
            <w:tcBorders>
              <w:top w:val="single" w:sz="6" w:space="0" w:color="auto"/>
              <w:left w:val="single" w:sz="6" w:space="0" w:color="auto"/>
              <w:bottom w:val="single" w:sz="6" w:space="0" w:color="auto"/>
              <w:right w:val="single" w:sz="6" w:space="0" w:color="auto"/>
            </w:tcBorders>
          </w:tcPr>
          <w:p w14:paraId="25CE1F5A" w14:textId="77777777" w:rsidR="00627938" w:rsidRPr="00627938" w:rsidRDefault="00627938" w:rsidP="00627938">
            <w:pPr>
              <w:widowControl w:val="0"/>
              <w:spacing w:after="0" w:line="240" w:lineRule="auto"/>
              <w:rPr>
                <w:rFonts w:ascii="Times New Roman" w:hAnsi="Times New Roman"/>
                <w:b/>
                <w:bCs/>
                <w:sz w:val="20"/>
                <w:szCs w:val="20"/>
                <w:lang w:val="ru-RU" w:eastAsia="ru-RU"/>
              </w:rPr>
            </w:pPr>
            <w:r w:rsidRPr="00627938">
              <w:rPr>
                <w:rFonts w:ascii="Times New Roman" w:hAnsi="Times New Roman"/>
                <w:b/>
                <w:bCs/>
                <w:sz w:val="20"/>
                <w:szCs w:val="20"/>
                <w:lang w:val="ru-RU"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14:paraId="6F958154" w14:textId="77777777" w:rsidR="00627938" w:rsidRPr="00627938" w:rsidRDefault="00627938" w:rsidP="00627938">
            <w:pPr>
              <w:widowControl w:val="0"/>
              <w:spacing w:after="0" w:line="240" w:lineRule="auto"/>
              <w:jc w:val="center"/>
              <w:rPr>
                <w:rFonts w:ascii="Times New Roman" w:hAnsi="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14:paraId="558F7836" w14:textId="77777777" w:rsidR="00627938" w:rsidRPr="00627938" w:rsidRDefault="00627938" w:rsidP="00627938">
            <w:pPr>
              <w:widowControl w:val="0"/>
              <w:spacing w:after="0" w:line="240" w:lineRule="auto"/>
              <w:jc w:val="center"/>
              <w:rPr>
                <w:rFonts w:ascii="Times New Roman" w:hAnsi="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14:paraId="7C03A3D4" w14:textId="77777777" w:rsidR="00627938" w:rsidRPr="00627938" w:rsidRDefault="00627938" w:rsidP="00627938">
            <w:pPr>
              <w:widowControl w:val="0"/>
              <w:spacing w:after="0" w:line="240" w:lineRule="auto"/>
              <w:jc w:val="center"/>
              <w:rPr>
                <w:rFonts w:ascii="Times New Roman" w:hAnsi="Times New Roman"/>
                <w:sz w:val="20"/>
                <w:szCs w:val="20"/>
                <w:lang w:val="ru-RU" w:eastAsia="ru-RU"/>
              </w:rPr>
            </w:pPr>
          </w:p>
        </w:tc>
      </w:tr>
      <w:tr w:rsidR="00627938" w:rsidRPr="00627938" w14:paraId="176D69C8" w14:textId="77777777" w:rsidTr="007E6260">
        <w:tc>
          <w:tcPr>
            <w:tcW w:w="5107" w:type="dxa"/>
            <w:tcBorders>
              <w:top w:val="single" w:sz="6" w:space="0" w:color="auto"/>
              <w:left w:val="single" w:sz="6" w:space="0" w:color="auto"/>
              <w:bottom w:val="single" w:sz="6" w:space="0" w:color="auto"/>
              <w:right w:val="single" w:sz="6" w:space="0" w:color="auto"/>
            </w:tcBorders>
          </w:tcPr>
          <w:p w14:paraId="49337466"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14:paraId="56055A00"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14:paraId="265A8FE3"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7B4EC1CA"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05B7DAB5" w14:textId="77777777" w:rsidTr="007E6260">
        <w:tc>
          <w:tcPr>
            <w:tcW w:w="5107" w:type="dxa"/>
            <w:tcBorders>
              <w:top w:val="single" w:sz="6" w:space="0" w:color="auto"/>
              <w:left w:val="single" w:sz="6" w:space="0" w:color="auto"/>
              <w:bottom w:val="single" w:sz="6" w:space="0" w:color="auto"/>
              <w:right w:val="single" w:sz="6" w:space="0" w:color="auto"/>
            </w:tcBorders>
          </w:tcPr>
          <w:p w14:paraId="5B7FD9D3"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val="ru-RU" w:eastAsia="ru-RU"/>
              </w:rPr>
              <w:t xml:space="preserve">Поточна </w:t>
            </w:r>
            <w:r w:rsidRPr="00627938">
              <w:rPr>
                <w:rFonts w:ascii="Times New Roman" w:hAnsi="Times New Roman"/>
                <w:sz w:val="20"/>
                <w:szCs w:val="20"/>
                <w:lang w:eastAsia="ru-RU"/>
              </w:rPr>
              <w:t xml:space="preserve">кредиторська </w:t>
            </w:r>
            <w:r w:rsidRPr="00627938">
              <w:rPr>
                <w:rFonts w:ascii="Times New Roman" w:hAnsi="Times New Roman"/>
                <w:sz w:val="20"/>
                <w:szCs w:val="20"/>
                <w:lang w:val="ru-RU" w:eastAsia="ru-RU"/>
              </w:rPr>
              <w:t>заборгованість за</w:t>
            </w:r>
            <w:r w:rsidRPr="00627938">
              <w:rPr>
                <w:rFonts w:ascii="Times New Roman" w:hAnsi="Times New Roman"/>
                <w:sz w:val="20"/>
                <w:szCs w:val="20"/>
                <w:lang w:eastAsia="ru-RU"/>
              </w:rPr>
              <w:t xml:space="preserve"> :</w:t>
            </w:r>
          </w:p>
          <w:p w14:paraId="52D44805"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eastAsia="ru-RU"/>
              </w:rPr>
              <w:t xml:space="preserve">      </w:t>
            </w:r>
            <w:r w:rsidRPr="00627938">
              <w:rPr>
                <w:rFonts w:ascii="Times New Roman" w:hAnsi="Times New Roman"/>
                <w:sz w:val="20"/>
                <w:szCs w:val="20"/>
                <w:lang w:val="ru-RU" w:eastAsia="ru-RU"/>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14:paraId="34DBD5E3"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1610</w:t>
            </w:r>
          </w:p>
        </w:tc>
        <w:tc>
          <w:tcPr>
            <w:tcW w:w="1843" w:type="dxa"/>
            <w:tcBorders>
              <w:top w:val="single" w:sz="6" w:space="0" w:color="auto"/>
              <w:left w:val="single" w:sz="6" w:space="0" w:color="auto"/>
              <w:bottom w:val="single" w:sz="6" w:space="0" w:color="auto"/>
              <w:right w:val="single" w:sz="6" w:space="0" w:color="auto"/>
            </w:tcBorders>
            <w:vAlign w:val="center"/>
          </w:tcPr>
          <w:p w14:paraId="70A938C8"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26F45043"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2BB4594B" w14:textId="77777777" w:rsidTr="007E6260">
        <w:tc>
          <w:tcPr>
            <w:tcW w:w="5107" w:type="dxa"/>
            <w:tcBorders>
              <w:top w:val="single" w:sz="6" w:space="0" w:color="auto"/>
              <w:left w:val="single" w:sz="6" w:space="0" w:color="auto"/>
              <w:bottom w:val="single" w:sz="6" w:space="0" w:color="auto"/>
              <w:right w:val="single" w:sz="6" w:space="0" w:color="auto"/>
            </w:tcBorders>
          </w:tcPr>
          <w:p w14:paraId="794E065A"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eastAsia="ru-RU"/>
              </w:rPr>
              <w:t xml:space="preserve">      </w:t>
            </w:r>
            <w:r w:rsidRPr="00627938">
              <w:rPr>
                <w:rFonts w:ascii="Times New Roman" w:hAnsi="Times New Roman"/>
                <w:sz w:val="20"/>
                <w:szCs w:val="20"/>
                <w:lang w:val="ru-RU" w:eastAsia="ru-RU"/>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14:paraId="4156982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14:paraId="32186BA2"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13.3</w:t>
            </w:r>
          </w:p>
        </w:tc>
        <w:tc>
          <w:tcPr>
            <w:tcW w:w="1986" w:type="dxa"/>
            <w:tcBorders>
              <w:top w:val="single" w:sz="6" w:space="0" w:color="auto"/>
              <w:left w:val="single" w:sz="6" w:space="0" w:color="auto"/>
              <w:bottom w:val="single" w:sz="6" w:space="0" w:color="auto"/>
              <w:right w:val="single" w:sz="6" w:space="0" w:color="auto"/>
            </w:tcBorders>
            <w:vAlign w:val="center"/>
          </w:tcPr>
          <w:p w14:paraId="6DE600AA"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13.3</w:t>
            </w:r>
          </w:p>
        </w:tc>
      </w:tr>
      <w:tr w:rsidR="00627938" w:rsidRPr="00627938" w14:paraId="70AC69E8" w14:textId="77777777" w:rsidTr="007E6260">
        <w:tc>
          <w:tcPr>
            <w:tcW w:w="5107" w:type="dxa"/>
            <w:tcBorders>
              <w:top w:val="single" w:sz="6" w:space="0" w:color="auto"/>
              <w:left w:val="single" w:sz="6" w:space="0" w:color="auto"/>
              <w:bottom w:val="single" w:sz="6" w:space="0" w:color="auto"/>
              <w:right w:val="single" w:sz="6" w:space="0" w:color="auto"/>
            </w:tcBorders>
          </w:tcPr>
          <w:p w14:paraId="40D25C80"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14:paraId="61337490"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14:paraId="0E0B9EE5"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EDB5DDA"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47D3301B" w14:textId="77777777" w:rsidTr="007E6260">
        <w:tc>
          <w:tcPr>
            <w:tcW w:w="5107" w:type="dxa"/>
            <w:tcBorders>
              <w:top w:val="single" w:sz="6" w:space="0" w:color="auto"/>
              <w:left w:val="single" w:sz="6" w:space="0" w:color="auto"/>
              <w:bottom w:val="single" w:sz="6" w:space="0" w:color="auto"/>
              <w:right w:val="single" w:sz="6" w:space="0" w:color="auto"/>
            </w:tcBorders>
          </w:tcPr>
          <w:p w14:paraId="2167D0E9"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14:paraId="26C63637"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1621</w:t>
            </w:r>
          </w:p>
        </w:tc>
        <w:tc>
          <w:tcPr>
            <w:tcW w:w="1843" w:type="dxa"/>
            <w:tcBorders>
              <w:top w:val="single" w:sz="6" w:space="0" w:color="auto"/>
              <w:left w:val="single" w:sz="6" w:space="0" w:color="auto"/>
              <w:bottom w:val="single" w:sz="6" w:space="0" w:color="auto"/>
              <w:right w:val="single" w:sz="6" w:space="0" w:color="auto"/>
            </w:tcBorders>
            <w:vAlign w:val="center"/>
          </w:tcPr>
          <w:p w14:paraId="1D1A9EF8"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21515268"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188FE017" w14:textId="77777777" w:rsidTr="007E6260">
        <w:tc>
          <w:tcPr>
            <w:tcW w:w="5107" w:type="dxa"/>
            <w:tcBorders>
              <w:top w:val="single" w:sz="6" w:space="0" w:color="auto"/>
              <w:left w:val="single" w:sz="6" w:space="0" w:color="auto"/>
              <w:bottom w:val="single" w:sz="6" w:space="0" w:color="auto"/>
              <w:right w:val="single" w:sz="6" w:space="0" w:color="auto"/>
            </w:tcBorders>
          </w:tcPr>
          <w:p w14:paraId="0BE94ADD" w14:textId="77777777" w:rsidR="00627938" w:rsidRPr="00627938" w:rsidRDefault="00627938" w:rsidP="00627938">
            <w:pPr>
              <w:widowControl w:val="0"/>
              <w:spacing w:after="0" w:line="240" w:lineRule="auto"/>
              <w:ind w:hanging="40"/>
              <w:rPr>
                <w:rFonts w:ascii="Times New Roman" w:hAnsi="Times New Roman"/>
                <w:sz w:val="20"/>
                <w:szCs w:val="20"/>
                <w:lang w:val="ru-RU" w:eastAsia="ru-RU"/>
              </w:rPr>
            </w:pPr>
            <w:r w:rsidRPr="00627938">
              <w:rPr>
                <w:rFonts w:ascii="Times New Roman" w:hAnsi="Times New Roman"/>
                <w:sz w:val="20"/>
                <w:szCs w:val="20"/>
                <w:lang w:eastAsia="ru-RU"/>
              </w:rPr>
              <w:t xml:space="preserve">       розрахунками </w:t>
            </w:r>
            <w:r w:rsidRPr="00627938">
              <w:rPr>
                <w:rFonts w:ascii="Times New Roman" w:hAnsi="Times New Roman"/>
                <w:sz w:val="20"/>
                <w:szCs w:val="20"/>
                <w:lang w:val="ru-RU" w:eastAsia="ru-RU"/>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14:paraId="0FE9A59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14:paraId="1182C9F5"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618A7AA4"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3EE6B246" w14:textId="77777777" w:rsidTr="007E6260">
        <w:tc>
          <w:tcPr>
            <w:tcW w:w="5107" w:type="dxa"/>
            <w:tcBorders>
              <w:top w:val="single" w:sz="6" w:space="0" w:color="auto"/>
              <w:left w:val="single" w:sz="6" w:space="0" w:color="auto"/>
              <w:bottom w:val="single" w:sz="6" w:space="0" w:color="auto"/>
              <w:right w:val="single" w:sz="6" w:space="0" w:color="auto"/>
            </w:tcBorders>
          </w:tcPr>
          <w:p w14:paraId="62948528"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eastAsia="ru-RU"/>
              </w:rPr>
              <w:t xml:space="preserve">      розрахунками </w:t>
            </w:r>
            <w:r w:rsidRPr="00627938">
              <w:rPr>
                <w:rFonts w:ascii="Times New Roman" w:hAnsi="Times New Roman"/>
                <w:sz w:val="20"/>
                <w:szCs w:val="20"/>
                <w:lang w:val="ru-RU" w:eastAsia="ru-RU"/>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14:paraId="76C52F36"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14:paraId="05B1291A"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78826EEF"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5788A423" w14:textId="77777777" w:rsidTr="007E6260">
        <w:tc>
          <w:tcPr>
            <w:tcW w:w="5107" w:type="dxa"/>
            <w:tcBorders>
              <w:top w:val="single" w:sz="6" w:space="0" w:color="auto"/>
              <w:left w:val="single" w:sz="6" w:space="0" w:color="auto"/>
              <w:bottom w:val="single" w:sz="6" w:space="0" w:color="auto"/>
              <w:right w:val="single" w:sz="6" w:space="0" w:color="auto"/>
            </w:tcBorders>
          </w:tcPr>
          <w:p w14:paraId="3351ED30" w14:textId="77777777" w:rsidR="00627938" w:rsidRPr="00627938" w:rsidRDefault="00627938" w:rsidP="00627938">
            <w:pPr>
              <w:widowControl w:val="0"/>
              <w:spacing w:after="0" w:line="240" w:lineRule="auto"/>
              <w:ind w:hanging="40"/>
              <w:rPr>
                <w:rFonts w:ascii="Times New Roman" w:hAnsi="Times New Roman"/>
                <w:sz w:val="20"/>
                <w:szCs w:val="20"/>
                <w:lang w:eastAsia="ru-RU"/>
              </w:rPr>
            </w:pPr>
            <w:r w:rsidRPr="00627938">
              <w:rPr>
                <w:rFonts w:ascii="Times New Roman" w:hAnsi="Times New Roman"/>
                <w:sz w:val="20"/>
                <w:szCs w:val="20"/>
                <w:lang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14:paraId="69052865"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1665</w:t>
            </w:r>
          </w:p>
        </w:tc>
        <w:tc>
          <w:tcPr>
            <w:tcW w:w="1843" w:type="dxa"/>
            <w:tcBorders>
              <w:top w:val="single" w:sz="6" w:space="0" w:color="auto"/>
              <w:left w:val="single" w:sz="6" w:space="0" w:color="auto"/>
              <w:bottom w:val="single" w:sz="6" w:space="0" w:color="auto"/>
              <w:right w:val="single" w:sz="6" w:space="0" w:color="auto"/>
            </w:tcBorders>
            <w:vAlign w:val="center"/>
          </w:tcPr>
          <w:p w14:paraId="05EBA25B"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3BC0339B"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4286DC08" w14:textId="77777777" w:rsidTr="007E6260">
        <w:tc>
          <w:tcPr>
            <w:tcW w:w="5107" w:type="dxa"/>
            <w:tcBorders>
              <w:top w:val="single" w:sz="6" w:space="0" w:color="auto"/>
              <w:left w:val="single" w:sz="6" w:space="0" w:color="auto"/>
              <w:bottom w:val="single" w:sz="6" w:space="0" w:color="auto"/>
              <w:right w:val="single" w:sz="6" w:space="0" w:color="auto"/>
            </w:tcBorders>
          </w:tcPr>
          <w:p w14:paraId="300DC2F5" w14:textId="77777777" w:rsidR="00627938" w:rsidRPr="00627938" w:rsidRDefault="00627938" w:rsidP="00627938">
            <w:pPr>
              <w:widowControl w:val="0"/>
              <w:spacing w:after="0" w:line="240" w:lineRule="auto"/>
              <w:rPr>
                <w:rFonts w:ascii="Times New Roman" w:hAnsi="Times New Roman"/>
                <w:sz w:val="20"/>
                <w:szCs w:val="20"/>
                <w:lang w:val="ru-RU" w:eastAsia="ru-RU"/>
              </w:rPr>
            </w:pPr>
            <w:r w:rsidRPr="00627938">
              <w:rPr>
                <w:rFonts w:ascii="Times New Roman" w:hAnsi="Times New Roman"/>
                <w:sz w:val="20"/>
                <w:szCs w:val="20"/>
                <w:lang w:val="ru-RU"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14:paraId="1AFD0E98"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14:paraId="79258BAC"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306C3701"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5FF7FB10" w14:textId="77777777" w:rsidTr="007E6260">
        <w:tc>
          <w:tcPr>
            <w:tcW w:w="5107" w:type="dxa"/>
            <w:tcBorders>
              <w:top w:val="single" w:sz="6" w:space="0" w:color="auto"/>
              <w:left w:val="single" w:sz="6" w:space="0" w:color="auto"/>
              <w:bottom w:val="single" w:sz="6" w:space="0" w:color="auto"/>
              <w:right w:val="single" w:sz="6" w:space="0" w:color="auto"/>
            </w:tcBorders>
          </w:tcPr>
          <w:p w14:paraId="4AB4015D" w14:textId="77777777" w:rsidR="00627938" w:rsidRPr="00627938" w:rsidRDefault="00627938" w:rsidP="00627938">
            <w:pPr>
              <w:widowControl w:val="0"/>
              <w:spacing w:after="0" w:line="240" w:lineRule="auto"/>
              <w:rPr>
                <w:rFonts w:ascii="Times New Roman" w:hAnsi="Times New Roman"/>
                <w:b/>
                <w:bCs/>
                <w:sz w:val="20"/>
                <w:szCs w:val="20"/>
                <w:lang w:eastAsia="ru-RU"/>
              </w:rPr>
            </w:pPr>
            <w:r w:rsidRPr="00627938">
              <w:rPr>
                <w:rFonts w:ascii="Times New Roman" w:hAnsi="Times New Roman"/>
                <w:b/>
                <w:bCs/>
                <w:sz w:val="20"/>
                <w:szCs w:val="20"/>
                <w:lang w:val="ru-RU" w:eastAsia="ru-RU"/>
              </w:rPr>
              <w:t>Усього за розділом I</w:t>
            </w:r>
            <w:r w:rsidRPr="00627938">
              <w:rPr>
                <w:rFonts w:ascii="Times New Roman" w:hAnsi="Times New Roman"/>
                <w:b/>
                <w:bCs/>
                <w:sz w:val="20"/>
                <w:szCs w:val="20"/>
                <w:lang w:eastAsia="ru-RU"/>
              </w:rPr>
              <w:t>ІІ</w:t>
            </w:r>
          </w:p>
        </w:tc>
        <w:tc>
          <w:tcPr>
            <w:tcW w:w="994" w:type="dxa"/>
            <w:tcBorders>
              <w:top w:val="single" w:sz="6" w:space="0" w:color="auto"/>
              <w:left w:val="single" w:sz="6" w:space="0" w:color="auto"/>
              <w:bottom w:val="single" w:sz="6" w:space="0" w:color="auto"/>
              <w:right w:val="single" w:sz="6" w:space="0" w:color="auto"/>
            </w:tcBorders>
            <w:vAlign w:val="center"/>
          </w:tcPr>
          <w:p w14:paraId="76A51A2F"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14:paraId="36EA6F44"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13.3</w:t>
            </w:r>
          </w:p>
        </w:tc>
        <w:tc>
          <w:tcPr>
            <w:tcW w:w="1986" w:type="dxa"/>
            <w:tcBorders>
              <w:top w:val="single" w:sz="6" w:space="0" w:color="auto"/>
              <w:left w:val="single" w:sz="6" w:space="0" w:color="auto"/>
              <w:bottom w:val="single" w:sz="6" w:space="0" w:color="auto"/>
              <w:right w:val="single" w:sz="6" w:space="0" w:color="auto"/>
            </w:tcBorders>
            <w:vAlign w:val="center"/>
          </w:tcPr>
          <w:p w14:paraId="5ABB56A6"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13.3</w:t>
            </w:r>
          </w:p>
        </w:tc>
      </w:tr>
      <w:tr w:rsidR="00627938" w:rsidRPr="00627938" w14:paraId="65E4EC7A" w14:textId="77777777" w:rsidTr="007E6260">
        <w:tc>
          <w:tcPr>
            <w:tcW w:w="5107" w:type="dxa"/>
            <w:tcBorders>
              <w:top w:val="single" w:sz="6" w:space="0" w:color="auto"/>
              <w:left w:val="single" w:sz="6" w:space="0" w:color="auto"/>
              <w:bottom w:val="single" w:sz="6" w:space="0" w:color="auto"/>
              <w:right w:val="single" w:sz="6" w:space="0" w:color="auto"/>
            </w:tcBorders>
          </w:tcPr>
          <w:p w14:paraId="47679012" w14:textId="77777777" w:rsidR="00627938" w:rsidRPr="00627938" w:rsidRDefault="00627938" w:rsidP="00627938">
            <w:pPr>
              <w:widowControl w:val="0"/>
              <w:spacing w:after="0" w:line="240" w:lineRule="auto"/>
              <w:rPr>
                <w:rFonts w:ascii="Times New Roman" w:hAnsi="Times New Roman"/>
                <w:b/>
                <w:bCs/>
                <w:sz w:val="20"/>
                <w:szCs w:val="20"/>
                <w:lang w:eastAsia="ru-RU"/>
              </w:rPr>
            </w:pPr>
            <w:r w:rsidRPr="00627938">
              <w:rPr>
                <w:rFonts w:ascii="Times New Roman" w:hAnsi="Times New Roman"/>
                <w:b/>
                <w:bCs/>
                <w:sz w:val="20"/>
                <w:szCs w:val="20"/>
                <w:lang w:eastAsia="ru-RU"/>
              </w:rPr>
              <w:t>І</w:t>
            </w:r>
            <w:r w:rsidRPr="00627938">
              <w:rPr>
                <w:rFonts w:ascii="Times New Roman" w:hAnsi="Times New Roman"/>
                <w:b/>
                <w:bCs/>
                <w:sz w:val="20"/>
                <w:szCs w:val="20"/>
                <w:lang w:val="ru-RU" w:eastAsia="ru-RU"/>
              </w:rPr>
              <w:t xml:space="preserve">V. </w:t>
            </w:r>
            <w:r w:rsidRPr="00627938">
              <w:rPr>
                <w:rFonts w:ascii="Times New Roman" w:hAnsi="Times New Roman"/>
                <w:b/>
                <w:bCs/>
                <w:sz w:val="20"/>
                <w:szCs w:val="20"/>
                <w:lang w:eastAsia="ru-RU"/>
              </w:rPr>
              <w:t>Зобов’</w:t>
            </w:r>
            <w:r w:rsidRPr="00627938">
              <w:rPr>
                <w:rFonts w:ascii="Times New Roman" w:hAnsi="Times New Roman"/>
                <w:b/>
                <w:bCs/>
                <w:sz w:val="20"/>
                <w:szCs w:val="20"/>
                <w:lang w:val="ru-RU" w:eastAsia="ru-RU"/>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14:paraId="6B0ED4A8"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1700</w:t>
            </w:r>
          </w:p>
        </w:tc>
        <w:tc>
          <w:tcPr>
            <w:tcW w:w="1843" w:type="dxa"/>
            <w:tcBorders>
              <w:top w:val="single" w:sz="6" w:space="0" w:color="auto"/>
              <w:left w:val="single" w:sz="6" w:space="0" w:color="auto"/>
              <w:bottom w:val="single" w:sz="6" w:space="0" w:color="auto"/>
              <w:right w:val="single" w:sz="6" w:space="0" w:color="auto"/>
            </w:tcBorders>
            <w:vAlign w:val="center"/>
          </w:tcPr>
          <w:p w14:paraId="3301343B"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503D975F"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w:t>
            </w:r>
          </w:p>
        </w:tc>
      </w:tr>
      <w:tr w:rsidR="00627938" w:rsidRPr="00627938" w14:paraId="56C2808E" w14:textId="77777777" w:rsidTr="007E6260">
        <w:tc>
          <w:tcPr>
            <w:tcW w:w="5107" w:type="dxa"/>
            <w:tcBorders>
              <w:top w:val="single" w:sz="6" w:space="0" w:color="auto"/>
              <w:left w:val="single" w:sz="6" w:space="0" w:color="auto"/>
              <w:bottom w:val="single" w:sz="6" w:space="0" w:color="auto"/>
              <w:right w:val="single" w:sz="6" w:space="0" w:color="auto"/>
            </w:tcBorders>
          </w:tcPr>
          <w:p w14:paraId="1A5103C7" w14:textId="77777777" w:rsidR="00627938" w:rsidRPr="00627938" w:rsidRDefault="00627938" w:rsidP="00627938">
            <w:pPr>
              <w:widowControl w:val="0"/>
              <w:spacing w:after="0" w:line="240" w:lineRule="auto"/>
              <w:ind w:firstLine="567"/>
              <w:rPr>
                <w:rFonts w:ascii="Times New Roman" w:hAnsi="Times New Roman"/>
                <w:b/>
                <w:lang w:val="ru-RU" w:eastAsia="ru-RU"/>
              </w:rPr>
            </w:pPr>
            <w:r w:rsidRPr="00627938">
              <w:rPr>
                <w:rFonts w:ascii="Times New Roman" w:hAnsi="Times New Roman"/>
                <w:b/>
                <w:sz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14:paraId="310A9BA5"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14:paraId="7F01E52D" w14:textId="77777777" w:rsidR="00627938" w:rsidRPr="00627938" w:rsidRDefault="00627938" w:rsidP="00627938">
            <w:pPr>
              <w:widowControl w:val="0"/>
              <w:spacing w:after="0" w:line="240" w:lineRule="auto"/>
              <w:ind w:firstLine="567"/>
              <w:jc w:val="center"/>
              <w:rPr>
                <w:rFonts w:ascii="Times New Roman" w:hAnsi="Times New Roman"/>
                <w:sz w:val="20"/>
                <w:szCs w:val="20"/>
                <w:lang w:val="en-US" w:eastAsia="ru-RU"/>
              </w:rPr>
            </w:pPr>
            <w:r w:rsidRPr="00627938">
              <w:rPr>
                <w:rFonts w:ascii="Times New Roman" w:hAnsi="Times New Roman"/>
                <w:sz w:val="20"/>
                <w:szCs w:val="20"/>
                <w:lang w:eastAsia="ru-RU"/>
              </w:rPr>
              <w:t>73.4</w:t>
            </w:r>
          </w:p>
        </w:tc>
        <w:tc>
          <w:tcPr>
            <w:tcW w:w="1986" w:type="dxa"/>
            <w:tcBorders>
              <w:top w:val="single" w:sz="6" w:space="0" w:color="auto"/>
              <w:left w:val="single" w:sz="6" w:space="0" w:color="auto"/>
              <w:bottom w:val="single" w:sz="6" w:space="0" w:color="auto"/>
              <w:right w:val="single" w:sz="6" w:space="0" w:color="auto"/>
            </w:tcBorders>
            <w:vAlign w:val="center"/>
          </w:tcPr>
          <w:p w14:paraId="06C1E032" w14:textId="77777777" w:rsidR="00627938" w:rsidRPr="00627938" w:rsidRDefault="00627938" w:rsidP="00627938">
            <w:pPr>
              <w:widowControl w:val="0"/>
              <w:spacing w:after="0" w:line="240" w:lineRule="auto"/>
              <w:ind w:firstLine="567"/>
              <w:jc w:val="center"/>
              <w:rPr>
                <w:rFonts w:ascii="Times New Roman" w:hAnsi="Times New Roman"/>
                <w:sz w:val="20"/>
                <w:szCs w:val="20"/>
                <w:lang w:val="ru-RU" w:eastAsia="ru-RU"/>
              </w:rPr>
            </w:pPr>
            <w:r w:rsidRPr="00627938">
              <w:rPr>
                <w:rFonts w:ascii="Times New Roman" w:hAnsi="Times New Roman"/>
                <w:sz w:val="20"/>
                <w:szCs w:val="20"/>
                <w:lang w:eastAsia="ru-RU"/>
              </w:rPr>
              <w:t>73.4</w:t>
            </w:r>
          </w:p>
        </w:tc>
      </w:tr>
    </w:tbl>
    <w:p w14:paraId="7ECAAFBC" w14:textId="77777777" w:rsidR="00627938" w:rsidRPr="00627938" w:rsidRDefault="00627938" w:rsidP="00627938">
      <w:pPr>
        <w:widowControl w:val="0"/>
        <w:spacing w:after="0" w:line="240" w:lineRule="auto"/>
        <w:ind w:firstLine="567"/>
        <w:jc w:val="right"/>
        <w:rPr>
          <w:rFonts w:ascii="Times New Roman" w:hAnsi="Times New Roman"/>
          <w:b/>
          <w:lang w:eastAsia="ru-RU"/>
        </w:rPr>
      </w:pPr>
    </w:p>
    <w:p w14:paraId="40C4AB92" w14:textId="77777777" w:rsidR="00627938" w:rsidRPr="00627938" w:rsidRDefault="00627938" w:rsidP="00627938">
      <w:pPr>
        <w:widowControl w:val="0"/>
        <w:spacing w:after="0" w:line="240" w:lineRule="auto"/>
        <w:jc w:val="both"/>
        <w:rPr>
          <w:rFonts w:ascii="Times New Roman" w:hAnsi="Times New Roman"/>
          <w:sz w:val="20"/>
          <w:szCs w:val="20"/>
          <w:lang w:val="en-US" w:eastAsia="ru-RU"/>
        </w:rPr>
      </w:pPr>
    </w:p>
    <w:p w14:paraId="53F6C5A6" w14:textId="77777777" w:rsidR="00627938" w:rsidRPr="00627938" w:rsidRDefault="00627938" w:rsidP="00627938">
      <w:pPr>
        <w:widowControl w:val="0"/>
        <w:spacing w:after="0" w:line="240" w:lineRule="auto"/>
        <w:jc w:val="both"/>
        <w:rPr>
          <w:rFonts w:ascii="Times New Roman" w:hAnsi="Times New Roman"/>
          <w:color w:val="000000"/>
          <w:sz w:val="20"/>
          <w:szCs w:val="20"/>
          <w:lang w:val="en-US" w:eastAsia="ru-RU"/>
        </w:rPr>
      </w:pPr>
      <w:r w:rsidRPr="00627938">
        <w:rPr>
          <w:rFonts w:ascii="Times New Roman" w:hAnsi="Times New Roman"/>
          <w:color w:val="000000"/>
          <w:sz w:val="20"/>
          <w:szCs w:val="20"/>
          <w:lang w:eastAsia="ru-RU"/>
        </w:rPr>
        <w:t>Складено згідно вимог ПСБО</w:t>
      </w:r>
    </w:p>
    <w:p w14:paraId="3D094154"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5BE12627" w14:textId="77777777" w:rsidR="00627938" w:rsidRPr="00627938" w:rsidRDefault="00627938" w:rsidP="00627938">
      <w:pPr>
        <w:widowControl w:val="0"/>
        <w:spacing w:after="0" w:line="240" w:lineRule="auto"/>
        <w:jc w:val="center"/>
        <w:rPr>
          <w:rFonts w:ascii="Times New Roman" w:hAnsi="Times New Roman"/>
          <w:b/>
          <w:bCs/>
          <w:lang w:val="ru-RU" w:eastAsia="ru-RU"/>
        </w:rPr>
      </w:pPr>
      <w:r w:rsidRPr="00627938">
        <w:rPr>
          <w:rFonts w:ascii="Times New Roman" w:hAnsi="Times New Roman"/>
          <w:b/>
          <w:bCs/>
          <w:lang w:val="ru-RU" w:eastAsia="ru-RU"/>
        </w:rPr>
        <w:t xml:space="preserve">2. ЗВІТ ПРО ФІНАНСОВІ РЕЗУЛЬТАТИ </w:t>
      </w:r>
    </w:p>
    <w:p w14:paraId="678182B4" w14:textId="77777777" w:rsidR="00627938" w:rsidRPr="00627938" w:rsidRDefault="00627938" w:rsidP="00627938">
      <w:pPr>
        <w:widowControl w:val="0"/>
        <w:spacing w:after="0" w:line="240" w:lineRule="auto"/>
        <w:jc w:val="center"/>
        <w:rPr>
          <w:rFonts w:ascii="Times New Roman" w:hAnsi="Times New Roman"/>
          <w:b/>
          <w:bCs/>
          <w:color w:val="000000"/>
          <w:lang w:val="ru-RU" w:eastAsia="ru-RU"/>
        </w:rPr>
      </w:pPr>
      <w:r w:rsidRPr="00627938">
        <w:rPr>
          <w:rFonts w:ascii="Times New Roman" w:hAnsi="Times New Roman"/>
          <w:b/>
          <w:bCs/>
          <w:color w:val="000000"/>
          <w:lang w:eastAsia="ru-RU"/>
        </w:rPr>
        <w:t xml:space="preserve"> </w:t>
      </w:r>
      <w:r w:rsidRPr="00627938">
        <w:rPr>
          <w:rFonts w:ascii="Times New Roman" w:hAnsi="Times New Roman"/>
          <w:b/>
          <w:bCs/>
          <w:color w:val="000000"/>
          <w:lang w:val="en-US" w:eastAsia="ru-RU"/>
        </w:rPr>
        <w:t>за рік 2025</w:t>
      </w:r>
      <w:r w:rsidRPr="00627938">
        <w:rPr>
          <w:rFonts w:ascii="Times New Roman" w:hAnsi="Times New Roman"/>
          <w:b/>
          <w:bCs/>
          <w:color w:val="000000"/>
          <w:lang w:val="ru-RU" w:eastAsia="ru-RU"/>
        </w:rPr>
        <w:t xml:space="preserve"> </w:t>
      </w:r>
      <w:r w:rsidRPr="00627938">
        <w:rPr>
          <w:rFonts w:ascii="Times New Roman" w:hAnsi="Times New Roman"/>
          <w:b/>
          <w:bCs/>
          <w:color w:val="000000"/>
          <w:lang w:eastAsia="ru-RU"/>
        </w:rPr>
        <w:t xml:space="preserve"> </w:t>
      </w:r>
      <w:r w:rsidRPr="00627938">
        <w:rPr>
          <w:rFonts w:ascii="Times New Roman" w:hAnsi="Times New Roman"/>
          <w:b/>
          <w:bCs/>
          <w:color w:val="000000"/>
          <w:lang w:val="ru-RU" w:eastAsia="ru-RU"/>
        </w:rPr>
        <w:t>рік</w:t>
      </w:r>
    </w:p>
    <w:p w14:paraId="6E8019BD" w14:textId="77777777" w:rsidR="00627938" w:rsidRPr="00627938" w:rsidRDefault="00627938" w:rsidP="00627938">
      <w:pPr>
        <w:widowControl w:val="0"/>
        <w:spacing w:after="0" w:line="240" w:lineRule="auto"/>
        <w:ind w:firstLine="567"/>
        <w:jc w:val="right"/>
        <w:rPr>
          <w:rFonts w:ascii="Arial Narrow" w:hAnsi="Arial Narrow" w:cs="Arial Narrow"/>
          <w:b/>
          <w:lang w:val="ru-RU" w:eastAsia="ru-RU"/>
        </w:rPr>
      </w:pPr>
      <w:r w:rsidRPr="00627938">
        <w:rPr>
          <w:rFonts w:ascii="Arial Narrow" w:hAnsi="Arial Narrow" w:cs="Arial Narrow"/>
          <w:b/>
          <w:lang w:val="ru-RU" w:eastAsia="ru-RU"/>
        </w:rPr>
        <w:t>Форма N 2-м</w:t>
      </w:r>
    </w:p>
    <w:tbl>
      <w:tblPr>
        <w:tblW w:w="0" w:type="auto"/>
        <w:tblInd w:w="6629" w:type="dxa"/>
        <w:tblLayout w:type="fixed"/>
        <w:tblLook w:val="00A0" w:firstRow="1" w:lastRow="0" w:firstColumn="1" w:lastColumn="0" w:noHBand="0" w:noVBand="0"/>
      </w:tblPr>
      <w:tblGrid>
        <w:gridCol w:w="2158"/>
        <w:gridCol w:w="1044"/>
      </w:tblGrid>
      <w:tr w:rsidR="00627938" w:rsidRPr="00627938" w14:paraId="5B6FC77C" w14:textId="77777777" w:rsidTr="007E6260">
        <w:trPr>
          <w:trHeight w:val="190"/>
        </w:trPr>
        <w:tc>
          <w:tcPr>
            <w:tcW w:w="2158" w:type="dxa"/>
          </w:tcPr>
          <w:p w14:paraId="43686C82" w14:textId="77777777" w:rsidR="00627938" w:rsidRPr="00627938" w:rsidRDefault="00627938" w:rsidP="00627938">
            <w:pPr>
              <w:widowControl w:val="0"/>
              <w:spacing w:after="0" w:line="240" w:lineRule="auto"/>
              <w:jc w:val="center"/>
              <w:rPr>
                <w:rFonts w:ascii="Arial Narrow" w:hAnsi="Arial Narrow" w:cs="Arial Narrow"/>
                <w:lang w:eastAsia="ru-RU"/>
              </w:rPr>
            </w:pPr>
            <w:r w:rsidRPr="00627938">
              <w:rPr>
                <w:rFonts w:ascii="Arial Narrow" w:hAnsi="Arial Narrow" w:cs="Arial Narrow"/>
                <w:lang w:eastAsia="ru-RU"/>
              </w:rPr>
              <w:t>Код за ДКУД</w:t>
            </w:r>
          </w:p>
        </w:tc>
        <w:tc>
          <w:tcPr>
            <w:tcW w:w="1044" w:type="dxa"/>
          </w:tcPr>
          <w:p w14:paraId="18179304" w14:textId="77777777" w:rsidR="00627938" w:rsidRPr="00627938" w:rsidRDefault="00627938" w:rsidP="00627938">
            <w:pPr>
              <w:widowControl w:val="0"/>
              <w:spacing w:after="0" w:line="240" w:lineRule="auto"/>
              <w:rPr>
                <w:rFonts w:ascii="Arial Narrow" w:hAnsi="Arial Narrow" w:cs="Arial Narrow"/>
                <w:lang w:eastAsia="ru-RU"/>
              </w:rPr>
            </w:pPr>
            <w:r w:rsidRPr="00627938">
              <w:rPr>
                <w:rFonts w:ascii="Arial Narrow" w:hAnsi="Arial Narrow" w:cs="Arial Narrow"/>
                <w:lang w:eastAsia="ru-RU"/>
              </w:rPr>
              <w:t>1801007</w:t>
            </w:r>
          </w:p>
        </w:tc>
      </w:tr>
    </w:tbl>
    <w:p w14:paraId="6A44C160" w14:textId="77777777" w:rsidR="00627938" w:rsidRPr="00627938" w:rsidRDefault="00627938" w:rsidP="00627938">
      <w:pPr>
        <w:widowControl w:val="0"/>
        <w:spacing w:after="0" w:line="240" w:lineRule="auto"/>
        <w:jc w:val="center"/>
        <w:rPr>
          <w:rFonts w:ascii="Arial Narrow" w:hAnsi="Arial Narrow" w:cs="Arial Narrow"/>
          <w:b/>
          <w:bCs/>
          <w:sz w:val="20"/>
          <w:szCs w:val="20"/>
          <w:lang w:val="ru-RU"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firstRow="1" w:lastRow="0" w:firstColumn="1" w:lastColumn="0" w:noHBand="0" w:noVBand="0"/>
      </w:tblPr>
      <w:tblGrid>
        <w:gridCol w:w="5670"/>
        <w:gridCol w:w="1134"/>
        <w:gridCol w:w="1560"/>
        <w:gridCol w:w="1559"/>
      </w:tblGrid>
      <w:tr w:rsidR="00627938" w:rsidRPr="00627938" w14:paraId="7ABAE2CC" w14:textId="77777777" w:rsidTr="007E6260">
        <w:tc>
          <w:tcPr>
            <w:tcW w:w="5670" w:type="dxa"/>
            <w:tcBorders>
              <w:top w:val="single" w:sz="4" w:space="0" w:color="auto"/>
              <w:left w:val="single" w:sz="4" w:space="0" w:color="auto"/>
              <w:bottom w:val="single" w:sz="4" w:space="0" w:color="auto"/>
              <w:right w:val="single" w:sz="4" w:space="0" w:color="auto"/>
            </w:tcBorders>
            <w:vAlign w:val="center"/>
          </w:tcPr>
          <w:p w14:paraId="6ABB7E34" w14:textId="77777777" w:rsidR="00627938" w:rsidRPr="00627938" w:rsidRDefault="00627938" w:rsidP="00627938">
            <w:pPr>
              <w:widowControl w:val="0"/>
              <w:spacing w:after="0" w:line="240" w:lineRule="auto"/>
              <w:jc w:val="center"/>
              <w:rPr>
                <w:rFonts w:ascii="Times New Roman" w:hAnsi="Times New Roman"/>
                <w:b/>
                <w:bCs/>
                <w:sz w:val="20"/>
                <w:szCs w:val="20"/>
                <w:lang w:eastAsia="ru-RU"/>
              </w:rPr>
            </w:pPr>
            <w:r w:rsidRPr="00627938">
              <w:rPr>
                <w:rFonts w:ascii="Times New Roman" w:hAnsi="Times New Roman"/>
                <w:b/>
                <w:bCs/>
                <w:sz w:val="20"/>
                <w:szCs w:val="20"/>
                <w:lang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14:paraId="35E5742C" w14:textId="77777777" w:rsidR="00627938" w:rsidRPr="00627938" w:rsidRDefault="00627938" w:rsidP="00627938">
            <w:pPr>
              <w:widowControl w:val="0"/>
              <w:spacing w:after="0" w:line="240" w:lineRule="auto"/>
              <w:jc w:val="center"/>
              <w:rPr>
                <w:rFonts w:ascii="Times New Roman" w:hAnsi="Times New Roman"/>
                <w:b/>
                <w:bCs/>
                <w:sz w:val="20"/>
                <w:szCs w:val="20"/>
                <w:lang w:eastAsia="ru-RU"/>
              </w:rPr>
            </w:pPr>
            <w:r w:rsidRPr="00627938">
              <w:rPr>
                <w:rFonts w:ascii="Times New Roman" w:hAnsi="Times New Roman"/>
                <w:b/>
                <w:bCs/>
                <w:sz w:val="20"/>
                <w:szCs w:val="20"/>
                <w:lang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14:paraId="3EA68950" w14:textId="77777777" w:rsidR="00627938" w:rsidRPr="00627938" w:rsidRDefault="00627938" w:rsidP="00627938">
            <w:pPr>
              <w:widowControl w:val="0"/>
              <w:spacing w:after="0" w:line="240" w:lineRule="auto"/>
              <w:jc w:val="center"/>
              <w:rPr>
                <w:rFonts w:ascii="Times New Roman" w:hAnsi="Times New Roman"/>
                <w:b/>
                <w:bCs/>
                <w:sz w:val="20"/>
                <w:szCs w:val="20"/>
                <w:lang w:eastAsia="ru-RU"/>
              </w:rPr>
            </w:pPr>
            <w:r w:rsidRPr="00627938">
              <w:rPr>
                <w:rFonts w:ascii="Times New Roman" w:hAnsi="Times New Roman"/>
                <w:b/>
                <w:bCs/>
                <w:sz w:val="20"/>
                <w:szCs w:val="20"/>
                <w:lang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14:paraId="15EE86ED" w14:textId="77777777" w:rsidR="00627938" w:rsidRPr="00627938" w:rsidRDefault="00627938" w:rsidP="00627938">
            <w:pPr>
              <w:widowControl w:val="0"/>
              <w:spacing w:after="0" w:line="240" w:lineRule="auto"/>
              <w:jc w:val="center"/>
              <w:rPr>
                <w:rFonts w:ascii="Times New Roman" w:hAnsi="Times New Roman"/>
                <w:b/>
                <w:bCs/>
                <w:sz w:val="20"/>
                <w:szCs w:val="20"/>
                <w:lang w:eastAsia="ru-RU"/>
              </w:rPr>
            </w:pPr>
            <w:r w:rsidRPr="00627938">
              <w:rPr>
                <w:rFonts w:ascii="Times New Roman" w:hAnsi="Times New Roman"/>
                <w:b/>
                <w:bCs/>
                <w:sz w:val="20"/>
                <w:szCs w:val="20"/>
                <w:lang w:eastAsia="ru-RU"/>
              </w:rPr>
              <w:t>За аналогічний період попереднього року</w:t>
            </w:r>
          </w:p>
        </w:tc>
      </w:tr>
      <w:tr w:rsidR="00627938" w:rsidRPr="00627938" w14:paraId="14AF80A7" w14:textId="77777777" w:rsidTr="007E6260">
        <w:tc>
          <w:tcPr>
            <w:tcW w:w="5670" w:type="dxa"/>
            <w:tcBorders>
              <w:top w:val="single" w:sz="4" w:space="0" w:color="auto"/>
              <w:left w:val="single" w:sz="4" w:space="0" w:color="auto"/>
              <w:bottom w:val="single" w:sz="4" w:space="0" w:color="auto"/>
              <w:right w:val="single" w:sz="4" w:space="0" w:color="auto"/>
            </w:tcBorders>
          </w:tcPr>
          <w:p w14:paraId="6E9BAEDB" w14:textId="77777777" w:rsidR="00627938" w:rsidRPr="00627938" w:rsidRDefault="00627938" w:rsidP="00627938">
            <w:pPr>
              <w:widowControl w:val="0"/>
              <w:spacing w:after="0" w:line="240" w:lineRule="auto"/>
              <w:jc w:val="center"/>
              <w:rPr>
                <w:rFonts w:ascii="Times New Roman" w:hAnsi="Times New Roman"/>
                <w:b/>
                <w:bCs/>
                <w:sz w:val="20"/>
                <w:szCs w:val="20"/>
                <w:lang w:eastAsia="ru-RU"/>
              </w:rPr>
            </w:pPr>
            <w:r w:rsidRPr="00627938">
              <w:rPr>
                <w:rFonts w:ascii="Times New Roman" w:hAnsi="Times New Roman"/>
                <w:b/>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14:paraId="65900669" w14:textId="77777777" w:rsidR="00627938" w:rsidRPr="00627938" w:rsidRDefault="00627938" w:rsidP="00627938">
            <w:pPr>
              <w:widowControl w:val="0"/>
              <w:spacing w:after="0" w:line="240" w:lineRule="auto"/>
              <w:jc w:val="center"/>
              <w:rPr>
                <w:rFonts w:ascii="Times New Roman" w:hAnsi="Times New Roman"/>
                <w:b/>
                <w:bCs/>
                <w:sz w:val="20"/>
                <w:szCs w:val="20"/>
                <w:lang w:eastAsia="ru-RU"/>
              </w:rPr>
            </w:pPr>
            <w:r w:rsidRPr="00627938">
              <w:rPr>
                <w:rFonts w:ascii="Times New Roman" w:hAnsi="Times New Roman"/>
                <w:b/>
                <w:bCs/>
                <w:sz w:val="20"/>
                <w:szCs w:val="20"/>
                <w:lang w:eastAsia="ru-RU"/>
              </w:rPr>
              <w:t>2</w:t>
            </w:r>
          </w:p>
        </w:tc>
        <w:tc>
          <w:tcPr>
            <w:tcW w:w="1560" w:type="dxa"/>
            <w:tcBorders>
              <w:top w:val="single" w:sz="4" w:space="0" w:color="auto"/>
              <w:left w:val="single" w:sz="4" w:space="0" w:color="auto"/>
              <w:bottom w:val="single" w:sz="4" w:space="0" w:color="auto"/>
              <w:right w:val="single" w:sz="4" w:space="0" w:color="auto"/>
            </w:tcBorders>
          </w:tcPr>
          <w:p w14:paraId="6152D7EA" w14:textId="77777777" w:rsidR="00627938" w:rsidRPr="00627938" w:rsidRDefault="00627938" w:rsidP="00627938">
            <w:pPr>
              <w:widowControl w:val="0"/>
              <w:spacing w:after="0" w:line="240" w:lineRule="auto"/>
              <w:jc w:val="center"/>
              <w:rPr>
                <w:rFonts w:ascii="Times New Roman" w:hAnsi="Times New Roman"/>
                <w:b/>
                <w:bCs/>
                <w:sz w:val="20"/>
                <w:szCs w:val="20"/>
                <w:lang w:eastAsia="ru-RU"/>
              </w:rPr>
            </w:pPr>
            <w:r w:rsidRPr="00627938">
              <w:rPr>
                <w:rFonts w:ascii="Times New Roman" w:hAnsi="Times New Roman"/>
                <w:b/>
                <w:bCs/>
                <w:sz w:val="20"/>
                <w:szCs w:val="20"/>
                <w:lang w:eastAsia="ru-RU"/>
              </w:rPr>
              <w:t>3</w:t>
            </w:r>
          </w:p>
        </w:tc>
        <w:tc>
          <w:tcPr>
            <w:tcW w:w="1559" w:type="dxa"/>
            <w:tcBorders>
              <w:top w:val="single" w:sz="4" w:space="0" w:color="auto"/>
              <w:left w:val="single" w:sz="4" w:space="0" w:color="auto"/>
              <w:bottom w:val="single" w:sz="4" w:space="0" w:color="auto"/>
              <w:right w:val="single" w:sz="4" w:space="0" w:color="auto"/>
            </w:tcBorders>
          </w:tcPr>
          <w:p w14:paraId="423209D1" w14:textId="77777777" w:rsidR="00627938" w:rsidRPr="00627938" w:rsidRDefault="00627938" w:rsidP="00627938">
            <w:pPr>
              <w:widowControl w:val="0"/>
              <w:spacing w:after="0" w:line="240" w:lineRule="auto"/>
              <w:jc w:val="center"/>
              <w:rPr>
                <w:rFonts w:ascii="Times New Roman" w:hAnsi="Times New Roman"/>
                <w:b/>
                <w:bCs/>
                <w:sz w:val="20"/>
                <w:szCs w:val="20"/>
                <w:lang w:eastAsia="ru-RU"/>
              </w:rPr>
            </w:pPr>
            <w:r w:rsidRPr="00627938">
              <w:rPr>
                <w:rFonts w:ascii="Times New Roman" w:hAnsi="Times New Roman"/>
                <w:b/>
                <w:bCs/>
                <w:sz w:val="20"/>
                <w:szCs w:val="20"/>
                <w:lang w:eastAsia="ru-RU"/>
              </w:rPr>
              <w:t>4</w:t>
            </w:r>
          </w:p>
        </w:tc>
      </w:tr>
      <w:tr w:rsidR="00627938" w:rsidRPr="00627938" w14:paraId="387EB2A0" w14:textId="77777777" w:rsidTr="007E6260">
        <w:tc>
          <w:tcPr>
            <w:tcW w:w="5670" w:type="dxa"/>
            <w:tcBorders>
              <w:top w:val="single" w:sz="4" w:space="0" w:color="auto"/>
              <w:left w:val="single" w:sz="4" w:space="0" w:color="auto"/>
              <w:bottom w:val="single" w:sz="4" w:space="0" w:color="auto"/>
              <w:right w:val="single" w:sz="4" w:space="0" w:color="auto"/>
            </w:tcBorders>
          </w:tcPr>
          <w:p w14:paraId="2BE74576"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14:paraId="62607B95"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14:paraId="2A71FA6B"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71A094F0"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w:t>
            </w:r>
          </w:p>
        </w:tc>
      </w:tr>
      <w:tr w:rsidR="00627938" w:rsidRPr="00627938" w14:paraId="5156CF33" w14:textId="77777777" w:rsidTr="007E6260">
        <w:tc>
          <w:tcPr>
            <w:tcW w:w="5670" w:type="dxa"/>
            <w:tcBorders>
              <w:top w:val="single" w:sz="4" w:space="0" w:color="auto"/>
              <w:left w:val="single" w:sz="4" w:space="0" w:color="auto"/>
              <w:bottom w:val="single" w:sz="4" w:space="0" w:color="auto"/>
              <w:right w:val="single" w:sz="4" w:space="0" w:color="auto"/>
            </w:tcBorders>
          </w:tcPr>
          <w:p w14:paraId="6F976C47"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14:paraId="1F21DCED"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2120</w:t>
            </w:r>
          </w:p>
        </w:tc>
        <w:tc>
          <w:tcPr>
            <w:tcW w:w="1560" w:type="dxa"/>
            <w:tcBorders>
              <w:top w:val="single" w:sz="4" w:space="0" w:color="auto"/>
              <w:left w:val="single" w:sz="4" w:space="0" w:color="auto"/>
              <w:bottom w:val="single" w:sz="4" w:space="0" w:color="auto"/>
              <w:right w:val="single" w:sz="4" w:space="0" w:color="auto"/>
            </w:tcBorders>
            <w:vAlign w:val="center"/>
          </w:tcPr>
          <w:p w14:paraId="712530C2"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3ACC7950"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w:t>
            </w:r>
          </w:p>
        </w:tc>
      </w:tr>
      <w:tr w:rsidR="00627938" w:rsidRPr="00627938" w14:paraId="1809DDBF" w14:textId="77777777" w:rsidTr="007E6260">
        <w:tc>
          <w:tcPr>
            <w:tcW w:w="5670" w:type="dxa"/>
            <w:tcBorders>
              <w:top w:val="single" w:sz="4" w:space="0" w:color="auto"/>
              <w:left w:val="single" w:sz="4" w:space="0" w:color="auto"/>
              <w:bottom w:val="single" w:sz="4" w:space="0" w:color="auto"/>
              <w:right w:val="single" w:sz="4" w:space="0" w:color="auto"/>
            </w:tcBorders>
          </w:tcPr>
          <w:p w14:paraId="0A57A8E7"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14:paraId="5FF7636F"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2240</w:t>
            </w:r>
          </w:p>
        </w:tc>
        <w:tc>
          <w:tcPr>
            <w:tcW w:w="1560" w:type="dxa"/>
            <w:tcBorders>
              <w:top w:val="single" w:sz="4" w:space="0" w:color="auto"/>
              <w:left w:val="single" w:sz="4" w:space="0" w:color="auto"/>
              <w:bottom w:val="single" w:sz="4" w:space="0" w:color="auto"/>
              <w:right w:val="single" w:sz="4" w:space="0" w:color="auto"/>
            </w:tcBorders>
            <w:vAlign w:val="center"/>
          </w:tcPr>
          <w:p w14:paraId="30AE7809"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303FBB86"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w:t>
            </w:r>
          </w:p>
        </w:tc>
      </w:tr>
      <w:tr w:rsidR="00627938" w:rsidRPr="00627938" w14:paraId="0BC47DDB" w14:textId="77777777" w:rsidTr="007E6260">
        <w:tc>
          <w:tcPr>
            <w:tcW w:w="5670" w:type="dxa"/>
            <w:tcBorders>
              <w:top w:val="single" w:sz="4" w:space="0" w:color="auto"/>
              <w:left w:val="single" w:sz="4" w:space="0" w:color="auto"/>
              <w:bottom w:val="single" w:sz="4" w:space="0" w:color="auto"/>
              <w:right w:val="single" w:sz="4" w:space="0" w:color="auto"/>
            </w:tcBorders>
          </w:tcPr>
          <w:p w14:paraId="4D8CA89A"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b/>
                <w:sz w:val="20"/>
                <w:szCs w:val="20"/>
                <w:lang w:eastAsia="ru-RU"/>
              </w:rPr>
              <w:t>Разом доходи</w:t>
            </w:r>
            <w:r w:rsidRPr="00627938">
              <w:rPr>
                <w:rFonts w:ascii="Times New Roman" w:hAnsi="Times New Roman"/>
                <w:sz w:val="20"/>
                <w:szCs w:val="20"/>
                <w:lang w:eastAsia="ru-RU"/>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14:paraId="282CE8F9"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14:paraId="5DF267CE"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37853163"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w:t>
            </w:r>
          </w:p>
        </w:tc>
      </w:tr>
      <w:tr w:rsidR="00627938" w:rsidRPr="00627938" w14:paraId="25867068" w14:textId="77777777" w:rsidTr="007E6260">
        <w:tc>
          <w:tcPr>
            <w:tcW w:w="5670" w:type="dxa"/>
            <w:tcBorders>
              <w:top w:val="single" w:sz="4" w:space="0" w:color="auto"/>
              <w:left w:val="single" w:sz="4" w:space="0" w:color="auto"/>
              <w:bottom w:val="single" w:sz="4" w:space="0" w:color="auto"/>
              <w:right w:val="single" w:sz="4" w:space="0" w:color="auto"/>
            </w:tcBorders>
          </w:tcPr>
          <w:p w14:paraId="0C1CFAB3"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eastAsia="ru-RU"/>
              </w:rPr>
            </w:pPr>
            <w:r w:rsidRPr="00627938">
              <w:rPr>
                <w:rFonts w:ascii="Times New Roman" w:hAnsi="Times New Roman"/>
                <w:color w:val="000000"/>
                <w:sz w:val="20"/>
                <w:szCs w:val="20"/>
                <w:lang w:val="ru-RU" w:eastAsia="ru-RU"/>
              </w:rPr>
              <w:t>Собівартість реалізованої</w:t>
            </w:r>
            <w:r w:rsidRPr="00627938">
              <w:rPr>
                <w:rFonts w:ascii="Times New Roman" w:hAnsi="Times New Roman"/>
                <w:color w:val="000000"/>
                <w:sz w:val="20"/>
                <w:szCs w:val="20"/>
                <w:lang w:eastAsia="ru-RU"/>
              </w:rPr>
              <w:t xml:space="preserve"> </w:t>
            </w:r>
            <w:r w:rsidRPr="00627938">
              <w:rPr>
                <w:rFonts w:ascii="Times New Roman" w:hAnsi="Times New Roman"/>
                <w:color w:val="000000"/>
                <w:sz w:val="20"/>
                <w:szCs w:val="20"/>
                <w:lang w:val="ru-RU" w:eastAsia="ru-RU"/>
              </w:rPr>
              <w:t>продукції (товарів, робіт,</w:t>
            </w:r>
            <w:r w:rsidRPr="00627938">
              <w:rPr>
                <w:rFonts w:ascii="Times New Roman" w:hAnsi="Times New Roman"/>
                <w:color w:val="000000"/>
                <w:sz w:val="20"/>
                <w:szCs w:val="20"/>
                <w:lang w:eastAsia="ru-RU"/>
              </w:rPr>
              <w:t>послуг)</w:t>
            </w:r>
          </w:p>
        </w:tc>
        <w:tc>
          <w:tcPr>
            <w:tcW w:w="1134" w:type="dxa"/>
            <w:tcBorders>
              <w:top w:val="single" w:sz="4" w:space="0" w:color="auto"/>
              <w:left w:val="single" w:sz="4" w:space="0" w:color="auto"/>
              <w:bottom w:val="single" w:sz="4" w:space="0" w:color="auto"/>
              <w:right w:val="single" w:sz="4" w:space="0" w:color="auto"/>
            </w:tcBorders>
          </w:tcPr>
          <w:p w14:paraId="4ECA6B16"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14:paraId="467AFE76"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14:paraId="7780DC0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    --    )</w:t>
            </w:r>
          </w:p>
        </w:tc>
      </w:tr>
      <w:tr w:rsidR="00627938" w:rsidRPr="00627938" w14:paraId="33D3C349" w14:textId="77777777" w:rsidTr="007E6260">
        <w:tc>
          <w:tcPr>
            <w:tcW w:w="5670" w:type="dxa"/>
            <w:tcBorders>
              <w:top w:val="single" w:sz="4" w:space="0" w:color="auto"/>
              <w:left w:val="single" w:sz="4" w:space="0" w:color="auto"/>
              <w:bottom w:val="single" w:sz="4" w:space="0" w:color="auto"/>
              <w:right w:val="single" w:sz="4" w:space="0" w:color="auto"/>
            </w:tcBorders>
          </w:tcPr>
          <w:p w14:paraId="31931A87"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14:paraId="736D713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2180</w:t>
            </w:r>
          </w:p>
        </w:tc>
        <w:tc>
          <w:tcPr>
            <w:tcW w:w="1560" w:type="dxa"/>
            <w:tcBorders>
              <w:top w:val="single" w:sz="4" w:space="0" w:color="auto"/>
              <w:left w:val="single" w:sz="4" w:space="0" w:color="auto"/>
              <w:bottom w:val="single" w:sz="4" w:space="0" w:color="auto"/>
              <w:right w:val="single" w:sz="4" w:space="0" w:color="auto"/>
            </w:tcBorders>
            <w:vAlign w:val="center"/>
          </w:tcPr>
          <w:p w14:paraId="489DA326"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14:paraId="6288C3FE"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    --    )</w:t>
            </w:r>
          </w:p>
        </w:tc>
      </w:tr>
      <w:tr w:rsidR="00627938" w:rsidRPr="00627938" w14:paraId="2C82AB87" w14:textId="77777777" w:rsidTr="007E6260">
        <w:tc>
          <w:tcPr>
            <w:tcW w:w="5670" w:type="dxa"/>
            <w:tcBorders>
              <w:top w:val="single" w:sz="4" w:space="0" w:color="auto"/>
              <w:left w:val="single" w:sz="4" w:space="0" w:color="auto"/>
              <w:bottom w:val="single" w:sz="4" w:space="0" w:color="auto"/>
              <w:right w:val="single" w:sz="4" w:space="0" w:color="auto"/>
            </w:tcBorders>
          </w:tcPr>
          <w:p w14:paraId="5DF7A374"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14:paraId="0046947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2270</w:t>
            </w:r>
          </w:p>
        </w:tc>
        <w:tc>
          <w:tcPr>
            <w:tcW w:w="1560" w:type="dxa"/>
            <w:tcBorders>
              <w:top w:val="single" w:sz="4" w:space="0" w:color="auto"/>
              <w:left w:val="single" w:sz="4" w:space="0" w:color="auto"/>
              <w:bottom w:val="single" w:sz="4" w:space="0" w:color="auto"/>
              <w:right w:val="single" w:sz="4" w:space="0" w:color="auto"/>
            </w:tcBorders>
            <w:vAlign w:val="center"/>
          </w:tcPr>
          <w:p w14:paraId="2EBABF0C"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14:paraId="4D400813"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    --    )</w:t>
            </w:r>
          </w:p>
        </w:tc>
      </w:tr>
      <w:tr w:rsidR="00627938" w:rsidRPr="00627938" w14:paraId="408749F2" w14:textId="77777777" w:rsidTr="007E6260">
        <w:tc>
          <w:tcPr>
            <w:tcW w:w="5670" w:type="dxa"/>
            <w:tcBorders>
              <w:top w:val="single" w:sz="4" w:space="0" w:color="auto"/>
              <w:left w:val="single" w:sz="4" w:space="0" w:color="auto"/>
              <w:bottom w:val="single" w:sz="4" w:space="0" w:color="auto"/>
              <w:right w:val="single" w:sz="4" w:space="0" w:color="auto"/>
            </w:tcBorders>
          </w:tcPr>
          <w:p w14:paraId="2BFB1FBA"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eastAsia="ru-RU"/>
              </w:rPr>
            </w:pPr>
            <w:r w:rsidRPr="00627938">
              <w:rPr>
                <w:rFonts w:ascii="Times New Roman" w:hAnsi="Times New Roman"/>
                <w:b/>
                <w:color w:val="000000"/>
                <w:sz w:val="20"/>
                <w:szCs w:val="20"/>
                <w:lang w:val="ru-RU" w:eastAsia="ru-RU"/>
              </w:rPr>
              <w:t>Разом витрати (</w:t>
            </w:r>
            <w:r w:rsidRPr="00627938">
              <w:rPr>
                <w:rFonts w:ascii="Times New Roman" w:hAnsi="Times New Roman"/>
                <w:b/>
                <w:color w:val="000000"/>
                <w:sz w:val="20"/>
                <w:szCs w:val="20"/>
                <w:lang w:eastAsia="ru-RU"/>
              </w:rPr>
              <w:t>2</w:t>
            </w:r>
            <w:r w:rsidRPr="00627938">
              <w:rPr>
                <w:rFonts w:ascii="Times New Roman" w:hAnsi="Times New Roman"/>
                <w:b/>
                <w:color w:val="000000"/>
                <w:sz w:val="20"/>
                <w:szCs w:val="20"/>
                <w:lang w:val="ru-RU" w:eastAsia="ru-RU"/>
              </w:rPr>
              <w:t>0</w:t>
            </w:r>
            <w:r w:rsidRPr="00627938">
              <w:rPr>
                <w:rFonts w:ascii="Times New Roman" w:hAnsi="Times New Roman"/>
                <w:b/>
                <w:color w:val="000000"/>
                <w:sz w:val="20"/>
                <w:szCs w:val="20"/>
                <w:lang w:eastAsia="ru-RU"/>
              </w:rPr>
              <w:t>5</w:t>
            </w:r>
            <w:r w:rsidRPr="00627938">
              <w:rPr>
                <w:rFonts w:ascii="Times New Roman" w:hAnsi="Times New Roman"/>
                <w:b/>
                <w:color w:val="000000"/>
                <w:sz w:val="20"/>
                <w:szCs w:val="20"/>
                <w:lang w:val="ru-RU" w:eastAsia="ru-RU"/>
              </w:rPr>
              <w:t xml:space="preserve">0 + </w:t>
            </w:r>
            <w:r w:rsidRPr="00627938">
              <w:rPr>
                <w:rFonts w:ascii="Times New Roman" w:hAnsi="Times New Roman"/>
                <w:b/>
                <w:color w:val="000000"/>
                <w:sz w:val="20"/>
                <w:szCs w:val="20"/>
                <w:lang w:eastAsia="ru-RU"/>
              </w:rPr>
              <w:t>2180</w:t>
            </w:r>
            <w:r w:rsidRPr="00627938">
              <w:rPr>
                <w:rFonts w:ascii="Times New Roman" w:hAnsi="Times New Roman"/>
                <w:b/>
                <w:color w:val="000000"/>
                <w:sz w:val="20"/>
                <w:szCs w:val="20"/>
                <w:lang w:val="ru-RU" w:eastAsia="ru-RU"/>
              </w:rPr>
              <w:t xml:space="preserve">+ </w:t>
            </w:r>
            <w:r w:rsidRPr="00627938">
              <w:rPr>
                <w:rFonts w:ascii="Times New Roman" w:hAnsi="Times New Roman"/>
                <w:b/>
                <w:color w:val="000000"/>
                <w:sz w:val="20"/>
                <w:szCs w:val="20"/>
                <w:lang w:eastAsia="ru-RU"/>
              </w:rPr>
              <w:t>2270</w:t>
            </w:r>
            <w:r w:rsidRPr="00627938">
              <w:rPr>
                <w:rFonts w:ascii="Times New Roman" w:hAnsi="Times New Roman"/>
                <w:b/>
                <w:color w:val="000000"/>
                <w:sz w:val="20"/>
                <w:szCs w:val="20"/>
                <w:lang w:val="ru-RU" w:eastAsia="ru-RU"/>
              </w:rPr>
              <w:t>)</w:t>
            </w:r>
          </w:p>
        </w:tc>
        <w:tc>
          <w:tcPr>
            <w:tcW w:w="1134" w:type="dxa"/>
            <w:tcBorders>
              <w:top w:val="single" w:sz="4" w:space="0" w:color="auto"/>
              <w:left w:val="single" w:sz="4" w:space="0" w:color="auto"/>
              <w:bottom w:val="single" w:sz="4" w:space="0" w:color="auto"/>
              <w:right w:val="single" w:sz="4" w:space="0" w:color="auto"/>
            </w:tcBorders>
          </w:tcPr>
          <w:p w14:paraId="5BFCF990"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14:paraId="12FEDEBC"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14:paraId="56B38878"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    --    )</w:t>
            </w:r>
          </w:p>
        </w:tc>
      </w:tr>
      <w:tr w:rsidR="00627938" w:rsidRPr="00627938" w14:paraId="16D4FE25" w14:textId="77777777" w:rsidTr="007E6260">
        <w:tc>
          <w:tcPr>
            <w:tcW w:w="5670" w:type="dxa"/>
            <w:tcBorders>
              <w:top w:val="single" w:sz="4" w:space="0" w:color="auto"/>
              <w:left w:val="single" w:sz="4" w:space="0" w:color="auto"/>
              <w:bottom w:val="single" w:sz="4" w:space="0" w:color="auto"/>
              <w:right w:val="single" w:sz="4" w:space="0" w:color="auto"/>
            </w:tcBorders>
          </w:tcPr>
          <w:p w14:paraId="212CA767"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r w:rsidRPr="00627938">
              <w:rPr>
                <w:rFonts w:ascii="Times New Roman" w:hAnsi="Times New Roman"/>
                <w:b/>
                <w:color w:val="000000"/>
                <w:sz w:val="20"/>
                <w:szCs w:val="20"/>
                <w:lang w:val="ru-RU" w:eastAsia="ru-RU"/>
              </w:rPr>
              <w:t>Фінансовий результат до оподаткування (</w:t>
            </w:r>
            <w:r w:rsidRPr="00627938">
              <w:rPr>
                <w:rFonts w:ascii="Times New Roman" w:hAnsi="Times New Roman"/>
                <w:b/>
                <w:color w:val="000000"/>
                <w:sz w:val="20"/>
                <w:szCs w:val="20"/>
                <w:lang w:val="en-US" w:eastAsia="ru-RU"/>
              </w:rPr>
              <w:t xml:space="preserve">2280 </w:t>
            </w:r>
            <w:r w:rsidRPr="00627938">
              <w:rPr>
                <w:rFonts w:ascii="Times New Roman" w:hAnsi="Times New Roman"/>
                <w:b/>
                <w:color w:val="000000"/>
                <w:sz w:val="20"/>
                <w:szCs w:val="20"/>
                <w:lang w:val="ru-RU" w:eastAsia="ru-RU"/>
              </w:rPr>
              <w:t xml:space="preserve">– </w:t>
            </w:r>
            <w:r w:rsidRPr="00627938">
              <w:rPr>
                <w:rFonts w:ascii="Times New Roman" w:hAnsi="Times New Roman"/>
                <w:b/>
                <w:color w:val="000000"/>
                <w:sz w:val="20"/>
                <w:szCs w:val="20"/>
                <w:lang w:val="en-US" w:eastAsia="ru-RU"/>
              </w:rPr>
              <w:t>2285</w:t>
            </w:r>
            <w:r w:rsidRPr="00627938">
              <w:rPr>
                <w:rFonts w:ascii="Times New Roman" w:hAnsi="Times New Roman"/>
                <w:b/>
                <w:color w:val="000000"/>
                <w:sz w:val="20"/>
                <w:szCs w:val="20"/>
                <w:lang w:val="ru-RU"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14:paraId="491ECFC4"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14:paraId="3E1578A1"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58C19DF1"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w:t>
            </w:r>
          </w:p>
        </w:tc>
      </w:tr>
      <w:tr w:rsidR="00627938" w:rsidRPr="00627938" w14:paraId="18D2EA64" w14:textId="77777777" w:rsidTr="007E6260">
        <w:tc>
          <w:tcPr>
            <w:tcW w:w="5670" w:type="dxa"/>
            <w:tcBorders>
              <w:top w:val="single" w:sz="4" w:space="0" w:color="auto"/>
              <w:left w:val="single" w:sz="4" w:space="0" w:color="auto"/>
              <w:bottom w:val="single" w:sz="4" w:space="0" w:color="auto"/>
              <w:right w:val="single" w:sz="4" w:space="0" w:color="auto"/>
            </w:tcBorders>
          </w:tcPr>
          <w:p w14:paraId="042691E2"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sz w:val="20"/>
                <w:szCs w:val="20"/>
                <w:lang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14:paraId="56B746AB"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14:paraId="501EF778"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14:paraId="4F089F45"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    --    )</w:t>
            </w:r>
          </w:p>
        </w:tc>
      </w:tr>
      <w:tr w:rsidR="00627938" w:rsidRPr="00627938" w14:paraId="6547C573" w14:textId="77777777" w:rsidTr="007E6260">
        <w:tc>
          <w:tcPr>
            <w:tcW w:w="5670" w:type="dxa"/>
            <w:tcBorders>
              <w:top w:val="single" w:sz="4" w:space="0" w:color="auto"/>
              <w:left w:val="single" w:sz="4" w:space="0" w:color="auto"/>
              <w:bottom w:val="single" w:sz="4" w:space="0" w:color="auto"/>
              <w:right w:val="single" w:sz="4" w:space="0" w:color="auto"/>
            </w:tcBorders>
          </w:tcPr>
          <w:p w14:paraId="6E76CD60" w14:textId="77777777" w:rsidR="00627938" w:rsidRPr="00627938" w:rsidRDefault="00627938" w:rsidP="00627938">
            <w:pPr>
              <w:widowControl w:val="0"/>
              <w:spacing w:after="0" w:line="240" w:lineRule="auto"/>
              <w:rPr>
                <w:rFonts w:ascii="Times New Roman" w:hAnsi="Times New Roman"/>
                <w:sz w:val="20"/>
                <w:szCs w:val="20"/>
                <w:lang w:eastAsia="ru-RU"/>
              </w:rPr>
            </w:pPr>
            <w:r w:rsidRPr="00627938">
              <w:rPr>
                <w:rFonts w:ascii="Times New Roman" w:hAnsi="Times New Roman"/>
                <w:b/>
                <w:sz w:val="20"/>
                <w:szCs w:val="20"/>
                <w:lang w:eastAsia="ru-RU"/>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14:paraId="5EB1CDEA"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14:paraId="66357587" w14:textId="77777777" w:rsidR="00627938" w:rsidRPr="00627938" w:rsidRDefault="00627938" w:rsidP="00627938">
            <w:pPr>
              <w:widowControl w:val="0"/>
              <w:spacing w:after="0" w:line="240" w:lineRule="auto"/>
              <w:jc w:val="center"/>
              <w:rPr>
                <w:rFonts w:ascii="Times New Roman" w:hAnsi="Times New Roman"/>
                <w:sz w:val="20"/>
                <w:szCs w:val="20"/>
                <w:lang w:val="en-US" w:eastAsia="ru-RU"/>
              </w:rPr>
            </w:pPr>
            <w:r w:rsidRPr="00627938">
              <w:rPr>
                <w:rFonts w:ascii="Times New Roman" w:hAnsi="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2BEAAEFC" w14:textId="77777777" w:rsidR="00627938" w:rsidRPr="00627938" w:rsidRDefault="00627938" w:rsidP="00627938">
            <w:pPr>
              <w:widowControl w:val="0"/>
              <w:spacing w:after="0" w:line="240" w:lineRule="auto"/>
              <w:jc w:val="center"/>
              <w:rPr>
                <w:rFonts w:ascii="Times New Roman" w:hAnsi="Times New Roman"/>
                <w:sz w:val="20"/>
                <w:szCs w:val="20"/>
                <w:lang w:eastAsia="ru-RU"/>
              </w:rPr>
            </w:pPr>
            <w:r w:rsidRPr="00627938">
              <w:rPr>
                <w:rFonts w:ascii="Times New Roman" w:hAnsi="Times New Roman"/>
                <w:sz w:val="20"/>
                <w:szCs w:val="20"/>
                <w:lang w:val="en-US" w:eastAsia="ru-RU"/>
              </w:rPr>
              <w:t>--</w:t>
            </w:r>
          </w:p>
        </w:tc>
      </w:tr>
    </w:tbl>
    <w:p w14:paraId="0D6EA6B2" w14:textId="77777777" w:rsidR="00627938" w:rsidRPr="00627938" w:rsidRDefault="00627938" w:rsidP="00627938">
      <w:pPr>
        <w:widowControl w:val="0"/>
        <w:spacing w:after="0" w:line="240" w:lineRule="auto"/>
        <w:jc w:val="both"/>
        <w:rPr>
          <w:rFonts w:ascii="Arial Narrow" w:hAnsi="Arial Narrow" w:cs="Arial Narrow"/>
          <w:sz w:val="20"/>
          <w:szCs w:val="20"/>
          <w:lang w:val="ru-RU" w:eastAsia="ru-RU"/>
        </w:rPr>
      </w:pPr>
    </w:p>
    <w:p w14:paraId="68FDACF0" w14:textId="77777777" w:rsidR="00627938" w:rsidRPr="00627938" w:rsidRDefault="00627938" w:rsidP="00627938">
      <w:pPr>
        <w:widowControl w:val="0"/>
        <w:spacing w:after="0" w:line="240" w:lineRule="auto"/>
        <w:jc w:val="both"/>
        <w:rPr>
          <w:rFonts w:ascii="Times New Roman" w:hAnsi="Times New Roman"/>
          <w:b/>
          <w:color w:val="000000"/>
          <w:sz w:val="20"/>
          <w:szCs w:val="20"/>
          <w:lang w:val="ru-RU" w:eastAsia="ru-RU"/>
        </w:rPr>
      </w:pPr>
      <w:r w:rsidRPr="00627938">
        <w:rPr>
          <w:rFonts w:ascii="Times New Roman" w:hAnsi="Times New Roman"/>
          <w:color w:val="000000"/>
          <w:sz w:val="20"/>
          <w:szCs w:val="20"/>
          <w:lang w:val="en-US" w:eastAsia="ru-RU"/>
        </w:rPr>
        <w:t>Складено згідно вимог ПСБО</w:t>
      </w:r>
    </w:p>
    <w:p w14:paraId="66E06ED1"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10173" w:type="dxa"/>
        <w:tblLook w:val="01E0" w:firstRow="1" w:lastRow="1" w:firstColumn="1" w:lastColumn="1" w:noHBand="0" w:noVBand="0"/>
      </w:tblPr>
      <w:tblGrid>
        <w:gridCol w:w="2943"/>
        <w:gridCol w:w="2765"/>
        <w:gridCol w:w="4465"/>
      </w:tblGrid>
      <w:tr w:rsidR="00627938" w:rsidRPr="00627938" w14:paraId="562C6DD4" w14:textId="77777777" w:rsidTr="007E6260">
        <w:tc>
          <w:tcPr>
            <w:tcW w:w="2943" w:type="dxa"/>
            <w:shd w:val="clear" w:color="auto" w:fill="auto"/>
          </w:tcPr>
          <w:p w14:paraId="4B083CE3"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627938">
              <w:rPr>
                <w:rFonts w:ascii="Times New Roman" w:hAnsi="Times New Roman"/>
                <w:b/>
                <w:sz w:val="20"/>
                <w:szCs w:val="20"/>
                <w:lang w:val="en-US" w:eastAsia="ru-RU"/>
              </w:rPr>
              <w:t>Директор</w:t>
            </w:r>
          </w:p>
        </w:tc>
        <w:tc>
          <w:tcPr>
            <w:tcW w:w="2765" w:type="dxa"/>
            <w:shd w:val="clear" w:color="auto" w:fill="auto"/>
            <w:vAlign w:val="center"/>
          </w:tcPr>
          <w:p w14:paraId="1614BF10"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627938">
              <w:rPr>
                <w:rFonts w:ascii="Times New Roman" w:hAnsi="Times New Roman"/>
                <w:b/>
                <w:color w:val="000000"/>
                <w:sz w:val="20"/>
                <w:szCs w:val="20"/>
                <w:lang w:val="en-US" w:eastAsia="ru-RU"/>
              </w:rPr>
              <w:t>________________</w:t>
            </w:r>
          </w:p>
        </w:tc>
        <w:tc>
          <w:tcPr>
            <w:tcW w:w="4465" w:type="dxa"/>
            <w:shd w:val="clear" w:color="auto" w:fill="auto"/>
          </w:tcPr>
          <w:p w14:paraId="34F2802F"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627938">
              <w:rPr>
                <w:rFonts w:ascii="Times New Roman" w:hAnsi="Times New Roman"/>
                <w:b/>
                <w:sz w:val="20"/>
                <w:szCs w:val="20"/>
                <w:lang w:val="en-US" w:eastAsia="ru-RU"/>
              </w:rPr>
              <w:t>Корж В.В.</w:t>
            </w:r>
          </w:p>
        </w:tc>
      </w:tr>
      <w:tr w:rsidR="00627938" w:rsidRPr="00627938" w14:paraId="6E31001C" w14:textId="77777777" w:rsidTr="007E6260">
        <w:tc>
          <w:tcPr>
            <w:tcW w:w="2943" w:type="dxa"/>
            <w:shd w:val="clear" w:color="auto" w:fill="auto"/>
          </w:tcPr>
          <w:p w14:paraId="017E474B"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6481C396"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627938">
              <w:rPr>
                <w:rFonts w:ascii="Times New Roman" w:hAnsi="Times New Roman"/>
                <w:b/>
                <w:color w:val="000000"/>
                <w:sz w:val="16"/>
                <w:szCs w:val="16"/>
                <w:lang w:val="en-US" w:eastAsia="ru-RU"/>
              </w:rPr>
              <w:t>(</w:t>
            </w:r>
            <w:r w:rsidRPr="00627938">
              <w:rPr>
                <w:rFonts w:ascii="Times New Roman" w:hAnsi="Times New Roman"/>
                <w:b/>
                <w:color w:val="000000"/>
                <w:sz w:val="16"/>
                <w:szCs w:val="16"/>
                <w:lang w:val="ru-RU" w:eastAsia="ru-RU"/>
              </w:rPr>
              <w:t>підпис</w:t>
            </w:r>
            <w:r w:rsidRPr="00627938">
              <w:rPr>
                <w:rFonts w:ascii="Times New Roman" w:hAnsi="Times New Roman"/>
                <w:b/>
                <w:color w:val="000000"/>
                <w:sz w:val="16"/>
                <w:szCs w:val="16"/>
                <w:lang w:val="en-US" w:eastAsia="ru-RU"/>
              </w:rPr>
              <w:t>)</w:t>
            </w:r>
          </w:p>
        </w:tc>
        <w:tc>
          <w:tcPr>
            <w:tcW w:w="4465" w:type="dxa"/>
            <w:shd w:val="clear" w:color="auto" w:fill="auto"/>
          </w:tcPr>
          <w:p w14:paraId="61394C4D"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627938" w:rsidRPr="00627938" w14:paraId="265208C5" w14:textId="77777777" w:rsidTr="007E6260">
        <w:tc>
          <w:tcPr>
            <w:tcW w:w="2943" w:type="dxa"/>
            <w:shd w:val="clear" w:color="auto" w:fill="auto"/>
          </w:tcPr>
          <w:p w14:paraId="68DE1FB7"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2C739EE6"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465" w:type="dxa"/>
            <w:shd w:val="clear" w:color="auto" w:fill="auto"/>
          </w:tcPr>
          <w:p w14:paraId="6AA3BB36"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627938" w:rsidRPr="00627938" w14:paraId="09A03DBE" w14:textId="77777777" w:rsidTr="007E6260">
        <w:trPr>
          <w:trHeight w:val="70"/>
        </w:trPr>
        <w:tc>
          <w:tcPr>
            <w:tcW w:w="2943" w:type="dxa"/>
            <w:shd w:val="clear" w:color="auto" w:fill="auto"/>
          </w:tcPr>
          <w:p w14:paraId="34273499"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627938">
              <w:rPr>
                <w:rFonts w:ascii="Times New Roman" w:hAnsi="Times New Roman"/>
                <w:b/>
                <w:sz w:val="20"/>
                <w:szCs w:val="20"/>
                <w:lang w:val="ru-RU" w:eastAsia="ru-RU"/>
              </w:rPr>
              <w:t>Головний бухгалтер</w:t>
            </w:r>
            <w:r w:rsidRPr="00627938">
              <w:rPr>
                <w:rFonts w:ascii="Times New Roman" w:hAnsi="Times New Roman"/>
                <w:b/>
                <w:color w:val="000000"/>
                <w:sz w:val="20"/>
                <w:szCs w:val="20"/>
                <w:lang w:val="ru-RU" w:eastAsia="ru-RU"/>
              </w:rPr>
              <w:t xml:space="preserve"> </w:t>
            </w:r>
            <w:r w:rsidRPr="00627938">
              <w:rPr>
                <w:rFonts w:ascii="Times New Roman" w:hAnsi="Times New Roman"/>
                <w:b/>
                <w:color w:val="000000"/>
                <w:sz w:val="20"/>
                <w:szCs w:val="20"/>
                <w:lang w:eastAsia="ru-RU"/>
              </w:rPr>
              <w:t xml:space="preserve">   </w:t>
            </w:r>
          </w:p>
        </w:tc>
        <w:tc>
          <w:tcPr>
            <w:tcW w:w="2765" w:type="dxa"/>
            <w:shd w:val="clear" w:color="auto" w:fill="auto"/>
            <w:vAlign w:val="center"/>
          </w:tcPr>
          <w:p w14:paraId="5F19B2EA"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627938">
              <w:rPr>
                <w:rFonts w:ascii="Times New Roman" w:hAnsi="Times New Roman"/>
                <w:b/>
                <w:color w:val="000000"/>
                <w:sz w:val="20"/>
                <w:szCs w:val="20"/>
                <w:lang w:val="en-US" w:eastAsia="ru-RU"/>
              </w:rPr>
              <w:t>________________</w:t>
            </w:r>
          </w:p>
        </w:tc>
        <w:tc>
          <w:tcPr>
            <w:tcW w:w="4465" w:type="dxa"/>
            <w:shd w:val="clear" w:color="auto" w:fill="auto"/>
          </w:tcPr>
          <w:p w14:paraId="77F192F8"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627938">
              <w:rPr>
                <w:rFonts w:ascii="Times New Roman" w:hAnsi="Times New Roman"/>
                <w:b/>
                <w:sz w:val="20"/>
                <w:szCs w:val="20"/>
                <w:lang w:val="en-US" w:eastAsia="ru-RU"/>
              </w:rPr>
              <w:t>Дедовська В.П.</w:t>
            </w:r>
          </w:p>
        </w:tc>
      </w:tr>
      <w:tr w:rsidR="00627938" w:rsidRPr="00627938" w14:paraId="071FE585" w14:textId="77777777" w:rsidTr="007E6260">
        <w:tc>
          <w:tcPr>
            <w:tcW w:w="2943" w:type="dxa"/>
            <w:shd w:val="clear" w:color="auto" w:fill="auto"/>
          </w:tcPr>
          <w:p w14:paraId="636D490F"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298B6A3"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627938">
              <w:rPr>
                <w:rFonts w:ascii="Times New Roman" w:hAnsi="Times New Roman"/>
                <w:b/>
                <w:color w:val="000000"/>
                <w:sz w:val="16"/>
                <w:szCs w:val="16"/>
                <w:lang w:val="en-US" w:eastAsia="ru-RU"/>
              </w:rPr>
              <w:t>(</w:t>
            </w:r>
            <w:r w:rsidRPr="00627938">
              <w:rPr>
                <w:rFonts w:ascii="Times New Roman" w:hAnsi="Times New Roman"/>
                <w:b/>
                <w:color w:val="000000"/>
                <w:sz w:val="16"/>
                <w:szCs w:val="16"/>
                <w:lang w:val="ru-RU" w:eastAsia="ru-RU"/>
              </w:rPr>
              <w:t>підпис</w:t>
            </w:r>
            <w:r w:rsidRPr="00627938">
              <w:rPr>
                <w:rFonts w:ascii="Times New Roman" w:hAnsi="Times New Roman"/>
                <w:b/>
                <w:color w:val="000000"/>
                <w:sz w:val="16"/>
                <w:szCs w:val="16"/>
                <w:lang w:val="en-US" w:eastAsia="ru-RU"/>
              </w:rPr>
              <w:t>)</w:t>
            </w:r>
          </w:p>
        </w:tc>
        <w:tc>
          <w:tcPr>
            <w:tcW w:w="4465" w:type="dxa"/>
            <w:shd w:val="clear" w:color="auto" w:fill="auto"/>
          </w:tcPr>
          <w:p w14:paraId="67A38486" w14:textId="77777777" w:rsidR="00627938" w:rsidRPr="00627938" w:rsidRDefault="00627938" w:rsidP="0062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6DB4D4D0" w14:textId="77777777" w:rsidR="00627938" w:rsidRPr="00627938" w:rsidRDefault="00627938" w:rsidP="00627938">
      <w:pPr>
        <w:widowControl w:val="0"/>
        <w:spacing w:after="0" w:line="240" w:lineRule="auto"/>
        <w:ind w:firstLine="567"/>
        <w:rPr>
          <w:rFonts w:ascii="Arial Narrow" w:hAnsi="Arial Narrow" w:cs="Arial Narrow"/>
          <w:lang w:val="ru-RU" w:eastAsia="ru-RU"/>
        </w:rPr>
      </w:pPr>
    </w:p>
    <w:p w14:paraId="5C9A78EC" w14:textId="71E6F3E3" w:rsidR="00BB6146" w:rsidRDefault="00BB6146"/>
    <w:sectPr w:rsidR="00BB6146" w:rsidSect="00627938">
      <w:pgSz w:w="11906" w:h="16838"/>
      <w:pgMar w:top="363" w:right="567" w:bottom="36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CD505" w14:textId="77777777" w:rsidR="00627938" w:rsidRDefault="00627938" w:rsidP="00627938">
      <w:pPr>
        <w:spacing w:after="0" w:line="240" w:lineRule="auto"/>
      </w:pPr>
      <w:r>
        <w:separator/>
      </w:r>
    </w:p>
  </w:endnote>
  <w:endnote w:type="continuationSeparator" w:id="0">
    <w:p w14:paraId="51A96C33" w14:textId="77777777" w:rsidR="00627938" w:rsidRDefault="00627938" w:rsidP="00627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24255" w14:textId="77777777" w:rsidR="00627938" w:rsidRDefault="00627938" w:rsidP="00532438">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6A8ABFF4" w14:textId="77777777" w:rsidR="00627938" w:rsidRDefault="00627938" w:rsidP="0062793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96DE" w14:textId="0C92F061" w:rsidR="00627938" w:rsidRDefault="00627938" w:rsidP="00532438">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6DC3BFAC" w14:textId="77777777" w:rsidR="00627938" w:rsidRDefault="00627938" w:rsidP="00627938">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37E30" w14:textId="77777777" w:rsidR="00627938" w:rsidRDefault="0062793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F8D9E" w14:textId="77777777" w:rsidR="00627938" w:rsidRDefault="00627938" w:rsidP="00627938">
      <w:pPr>
        <w:spacing w:after="0" w:line="240" w:lineRule="auto"/>
      </w:pPr>
      <w:r>
        <w:separator/>
      </w:r>
    </w:p>
  </w:footnote>
  <w:footnote w:type="continuationSeparator" w:id="0">
    <w:p w14:paraId="09C9078F" w14:textId="77777777" w:rsidR="00627938" w:rsidRDefault="00627938" w:rsidP="006279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CBA14" w14:textId="77777777" w:rsidR="00627938" w:rsidRDefault="0062793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3AF08" w14:textId="77777777" w:rsidR="00627938" w:rsidRDefault="0062793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81182" w14:textId="77777777" w:rsidR="00627938" w:rsidRDefault="0062793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938"/>
    <w:rsid w:val="00627938"/>
    <w:rsid w:val="00BB6146"/>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804E3"/>
  <w15:chartTrackingRefBased/>
  <w15:docId w15:val="{35608AD3-394C-40EE-AC5C-DA504FB67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7938"/>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627938"/>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627938"/>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627938"/>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627938"/>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627938"/>
    <w:pPr>
      <w:tabs>
        <w:tab w:val="right" w:leader="underscore" w:pos="7710"/>
        <w:tab w:val="right" w:leader="underscore" w:pos="11514"/>
      </w:tabs>
      <w:ind w:firstLine="0"/>
    </w:pPr>
  </w:style>
  <w:style w:type="paragraph" w:customStyle="1" w:styleId="StrokeCh6">
    <w:name w:val="Stroke (Ch_6 Міністерства)"/>
    <w:basedOn w:val="a"/>
    <w:uiPriority w:val="99"/>
    <w:rsid w:val="00627938"/>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627938"/>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2793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27938"/>
    <w:rPr>
      <w:rFonts w:ascii="Calibri" w:eastAsia="Times New Roman" w:hAnsi="Calibri" w:cs="Times New Roman"/>
      <w:lang w:val="uk-UA" w:eastAsia="uk-UA"/>
    </w:rPr>
  </w:style>
  <w:style w:type="paragraph" w:styleId="a6">
    <w:name w:val="footer"/>
    <w:basedOn w:val="a"/>
    <w:link w:val="a7"/>
    <w:uiPriority w:val="99"/>
    <w:unhideWhenUsed/>
    <w:rsid w:val="0062793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27938"/>
    <w:rPr>
      <w:rFonts w:ascii="Calibri" w:eastAsia="Times New Roman" w:hAnsi="Calibri" w:cs="Times New Roman"/>
      <w:lang w:val="uk-UA" w:eastAsia="uk-UA"/>
    </w:rPr>
  </w:style>
  <w:style w:type="character" w:styleId="a8">
    <w:name w:val="page number"/>
    <w:basedOn w:val="a0"/>
    <w:uiPriority w:val="99"/>
    <w:semiHidden/>
    <w:unhideWhenUsed/>
    <w:rsid w:val="00627938"/>
  </w:style>
  <w:style w:type="paragraph" w:styleId="1">
    <w:name w:val="toc 1"/>
    <w:basedOn w:val="a"/>
    <w:next w:val="a"/>
    <w:autoRedefine/>
    <w:uiPriority w:val="39"/>
    <w:unhideWhenUsed/>
    <w:rsid w:val="00627938"/>
    <w:pPr>
      <w:spacing w:after="100"/>
    </w:pPr>
  </w:style>
  <w:style w:type="character" w:styleId="a9">
    <w:name w:val="Hyperlink"/>
    <w:basedOn w:val="a0"/>
    <w:uiPriority w:val="99"/>
    <w:unhideWhenUsed/>
    <w:rsid w:val="006279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12372</Words>
  <Characters>70522</Characters>
  <Application>Microsoft Office Word</Application>
  <DocSecurity>0</DocSecurity>
  <Lines>587</Lines>
  <Paragraphs>165</Paragraphs>
  <ScaleCrop>false</ScaleCrop>
  <Company/>
  <LinksUpToDate>false</LinksUpToDate>
  <CharactersWithSpaces>82729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2026-04-02T03:39:00Z</dcterms:created>
  <dcterms:modified xsi:type="dcterms:W3CDTF">2026-04-02T03:40:00Z</dcterms:modified>
</cp:coreProperties>
</file>